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E43B50" w:rsidRDefault="00863072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 w:rsidRPr="00863072"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E3337E" w:rsidRPr="00ED0C54" w:rsidRDefault="00E3337E" w:rsidP="00ED0C54">
                  <w:pPr>
                    <w:jc w:val="center"/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</w:pPr>
                  <w:r w:rsidRPr="00ED0C54">
                    <w:rPr>
                      <w:b/>
                      <w:color w:val="000000" w:themeColor="text1"/>
                      <w:sz w:val="32"/>
                      <w:szCs w:val="32"/>
                    </w:rPr>
                    <w:t xml:space="preserve">Объявление об организации </w:t>
                  </w:r>
                  <w:r w:rsidR="00550646" w:rsidRPr="00ED0C54">
                    <w:rPr>
                      <w:b/>
                      <w:color w:val="000000" w:themeColor="text1"/>
                      <w:sz w:val="32"/>
                      <w:szCs w:val="32"/>
                    </w:rPr>
                    <w:t xml:space="preserve">Конкурентного выбора поставщика </w:t>
                  </w:r>
                  <w:r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>по предмету закупки “</w:t>
                  </w:r>
                  <w:r w:rsidR="00ED0C54"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>smart watch</w:t>
                  </w:r>
                  <w:r w:rsid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 </w:t>
                  </w:r>
                  <w:r w:rsidR="00ED0C54"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>(умные часы)</w:t>
                  </w:r>
                  <w:r w:rsidR="001367AE" w:rsidRPr="00ED0C54">
                    <w:rPr>
                      <w:rFonts w:asciiTheme="minorHAnsi" w:eastAsia="Times New Roman" w:hAnsiTheme="minorHAnsi" w:cs="Arial"/>
                      <w:b/>
                      <w:color w:val="000000" w:themeColor="text1"/>
                      <w:sz w:val="29"/>
                      <w:szCs w:val="29"/>
                      <w:lang w:eastAsia="ru-RU"/>
                    </w:rPr>
                    <w:t xml:space="preserve"> </w:t>
                  </w:r>
                  <w:r w:rsidRPr="00ED0C54">
                    <w:rPr>
                      <w:rFonts w:asciiTheme="minorHAnsi" w:hAnsiTheme="minorHAnsi"/>
                      <w:b/>
                      <w:color w:val="000000" w:themeColor="text1"/>
                      <w:sz w:val="32"/>
                      <w:szCs w:val="32"/>
                    </w:rPr>
                    <w:t xml:space="preserve">” для нужд ЗАО “АрменТел” </w:t>
                  </w:r>
                </w:p>
              </w:txbxContent>
            </v:textbox>
          </v:shape>
        </w:pict>
      </w:r>
      <w:r w:rsidRPr="00863072"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8.8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E3337E" w:rsidRPr="00432841" w:rsidRDefault="00E3337E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 xml:space="preserve">Ереван, </w:t>
                  </w:r>
                  <w:r w:rsidR="00FD1C2B">
                    <w:rPr>
                      <w:lang w:val="en-US"/>
                    </w:rPr>
                    <w:t>2017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AB07CE" w:rsidRDefault="0086307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1524694" w:history="1">
            <w:r w:rsidR="00AB07CE" w:rsidRPr="0038302F">
              <w:rPr>
                <w:rStyle w:val="Hyperlink"/>
                <w:noProof/>
              </w:rPr>
              <w:t>1.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>Действия Участника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F10DA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86307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5" w:history="1">
            <w:r w:rsidR="00AB07CE" w:rsidRPr="0038302F">
              <w:rPr>
                <w:rStyle w:val="Hyperlink"/>
                <w:noProof/>
              </w:rPr>
              <w:t>2.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подачи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предложения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F10DA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86307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6" w:history="1">
            <w:r w:rsidR="00AB07CE" w:rsidRPr="0038302F">
              <w:rPr>
                <w:rStyle w:val="Hyperlink"/>
                <w:noProof/>
              </w:rPr>
              <w:t>3.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оценки полученных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предложений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F10DA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863072">
          <w:pPr>
            <w:pStyle w:val="TOC1"/>
            <w:tabs>
              <w:tab w:val="left" w:pos="440"/>
              <w:tab w:val="right" w:leader="dot" w:pos="12950"/>
            </w:tabs>
            <w:rPr>
              <w:lang w:val="en-US"/>
            </w:rPr>
          </w:pPr>
          <w:hyperlink w:anchor="_Toc461524697" w:history="1">
            <w:r w:rsidR="00AB07CE" w:rsidRPr="0038302F">
              <w:rPr>
                <w:rStyle w:val="Hyperlink"/>
                <w:noProof/>
              </w:rPr>
              <w:t>4.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Результаты </w:t>
            </w:r>
            <w:r w:rsidR="00AB07CE" w:rsidRPr="0038302F">
              <w:rPr>
                <w:rStyle w:val="Hyperlink"/>
                <w:noProof/>
                <w:lang w:val="en-US"/>
              </w:rPr>
              <w:t>процедур Конкурентного выбора поставщика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F10DA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727E9" w:rsidRPr="003727E9" w:rsidRDefault="003727E9" w:rsidP="003727E9">
          <w:r>
            <w:rPr>
              <w:lang w:val="en-US"/>
            </w:rPr>
            <w:t>5.</w:t>
          </w:r>
          <w:r>
            <w:t xml:space="preserve">      Контактная информация………………………………………………………………………………………………………………………………………………………………………………8</w:t>
          </w:r>
        </w:p>
        <w:p w:rsidR="00E43B50" w:rsidRDefault="00863072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863072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863072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4E7AFA" w:rsidRPr="00CB3C76" w:rsidRDefault="004E7AFA" w:rsidP="002A3798">
      <w:pPr>
        <w:spacing w:after="0" w:line="240" w:lineRule="auto"/>
        <w:jc w:val="center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  <w:r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ЗАО «АрменТел»</w:t>
      </w:r>
      <w:r w:rsidR="005B779B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(далее – Заказчик) </w:t>
      </w:r>
      <w:r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приглашает организации к участию в процедур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ах</w:t>
      </w:r>
      <w:r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Конкурентного выбора поставщик</w:t>
      </w:r>
      <w:r w:rsidR="00AE1A8D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а</w:t>
      </w:r>
      <w:r w:rsidR="007275A1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” по предмету закупки “</w:t>
      </w:r>
      <w:r w:rsidR="00A740E5">
        <w:rPr>
          <w:rFonts w:eastAsia="Times New Roman"/>
          <w:b/>
          <w:color w:val="000000" w:themeColor="text1"/>
          <w:sz w:val="28"/>
          <w:szCs w:val="28"/>
          <w:lang w:val="en-US" w:eastAsia="ru-RU"/>
        </w:rPr>
        <w:t>Smart</w:t>
      </w:r>
      <w:r w:rsidR="00A740E5" w:rsidRPr="00A740E5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A740E5">
        <w:rPr>
          <w:rFonts w:eastAsia="Times New Roman"/>
          <w:b/>
          <w:color w:val="000000" w:themeColor="text1"/>
          <w:sz w:val="28"/>
          <w:szCs w:val="28"/>
          <w:lang w:val="en-US" w:eastAsia="ru-RU"/>
        </w:rPr>
        <w:t>watch</w:t>
      </w:r>
      <w:r w:rsidR="00A740E5" w:rsidRPr="00A740E5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(</w:t>
      </w:r>
      <w:r w:rsidR="00DB76F7">
        <w:rPr>
          <w:b/>
          <w:color w:val="000000" w:themeColor="text1"/>
          <w:sz w:val="28"/>
          <w:szCs w:val="28"/>
        </w:rPr>
        <w:t>Умные часы</w:t>
      </w:r>
      <w:r w:rsidR="00A740E5" w:rsidRPr="00A740E5">
        <w:rPr>
          <w:b/>
          <w:color w:val="000000" w:themeColor="text1"/>
          <w:sz w:val="28"/>
          <w:szCs w:val="28"/>
        </w:rPr>
        <w:t>)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” </w:t>
      </w:r>
      <w:r w:rsidR="004D2398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BD4378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для</w:t>
      </w:r>
      <w:r w:rsidR="002745CB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нужд ЗАО “АрменТел”</w:t>
      </w:r>
      <w:r w:rsidR="004255F2" w:rsidRPr="00CB3C76">
        <w:rPr>
          <w:rFonts w:eastAsia="Times New Roman"/>
          <w:b/>
          <w:color w:val="000000" w:themeColor="text1"/>
          <w:sz w:val="28"/>
          <w:szCs w:val="28"/>
          <w:lang w:eastAsia="ru-RU"/>
        </w:rPr>
        <w:t>.</w:t>
      </w:r>
    </w:p>
    <w:p w:rsidR="007275A1" w:rsidRPr="008C2107" w:rsidRDefault="007275A1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0B2921" w:rsidRDefault="00F2704D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процедур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CB3C76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Заказчик выберет </w:t>
      </w:r>
      <w:r w:rsidR="00BD5474" w:rsidRPr="00CB3C76">
        <w:rPr>
          <w:rStyle w:val="bigger2"/>
          <w:rFonts w:ascii="Calibri" w:hAnsi="Calibri" w:cs="Calibri"/>
          <w:color w:val="000000" w:themeColor="text1"/>
          <w:sz w:val="22"/>
          <w:szCs w:val="22"/>
        </w:rPr>
        <w:t>1</w:t>
      </w:r>
      <w:r w:rsidR="008E1BC1" w:rsidRPr="00CB3C76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победителя и </w:t>
      </w:r>
      <w:r w:rsidR="00BD5474" w:rsidRPr="00CB3C76">
        <w:rPr>
          <w:rStyle w:val="bigger2"/>
          <w:rFonts w:ascii="Calibri" w:hAnsi="Calibri" w:cs="Calibri"/>
          <w:color w:val="000000" w:themeColor="text1"/>
          <w:sz w:val="22"/>
          <w:szCs w:val="22"/>
        </w:rPr>
        <w:t>1</w:t>
      </w:r>
      <w:r w:rsidR="008E1BC1" w:rsidRPr="00CB3C76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резервного поставщика</w:t>
      </w:r>
      <w:r w:rsidR="000B2921" w:rsidRPr="000B2921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ED0C54" w:rsidRPr="00ED0C54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по </w:t>
      </w:r>
      <w:r w:rsidR="00ED0C54">
        <w:rPr>
          <w:rStyle w:val="bigger2"/>
          <w:rFonts w:ascii="Calibri" w:hAnsi="Calibri" w:cs="Calibri"/>
          <w:color w:val="000000" w:themeColor="text1"/>
          <w:sz w:val="22"/>
          <w:szCs w:val="22"/>
        </w:rPr>
        <w:t>каждо</w:t>
      </w:r>
      <w:r w:rsidR="00ED0C54" w:rsidRPr="00ED0C54">
        <w:rPr>
          <w:rStyle w:val="bigger2"/>
          <w:rFonts w:ascii="Calibri" w:hAnsi="Calibri" w:cs="Calibri"/>
          <w:color w:val="000000" w:themeColor="text1"/>
          <w:sz w:val="22"/>
          <w:szCs w:val="22"/>
        </w:rPr>
        <w:t>му</w:t>
      </w:r>
      <w:r w:rsidR="00ED0C54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Лот</w:t>
      </w:r>
      <w:r w:rsidR="00ED0C54" w:rsidRPr="00ED0C54">
        <w:rPr>
          <w:rStyle w:val="bigger2"/>
          <w:rFonts w:ascii="Calibri" w:hAnsi="Calibri" w:cs="Calibri"/>
          <w:color w:val="000000" w:themeColor="text1"/>
          <w:sz w:val="22"/>
          <w:szCs w:val="22"/>
        </w:rPr>
        <w:t>у</w:t>
      </w:r>
      <w:r w:rsidR="000B2921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. </w:t>
      </w:r>
    </w:p>
    <w:p w:rsidR="00ED0C54" w:rsidRPr="00ED0C54" w:rsidRDefault="00ED0C54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ED0C54">
        <w:rPr>
          <w:rStyle w:val="bigger2"/>
          <w:rFonts w:ascii="Calibri" w:hAnsi="Calibri" w:cs="Calibri"/>
          <w:color w:val="000000" w:themeColor="text1"/>
          <w:sz w:val="22"/>
          <w:szCs w:val="22"/>
        </w:rPr>
        <w:t>В рамках процедуры р</w:t>
      </w:r>
      <w:r w:rsidR="00DB76F7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азыгрываются два Лота : </w:t>
      </w:r>
    </w:p>
    <w:p w:rsidR="00ED0C54" w:rsidRPr="00A740E5" w:rsidRDefault="00DB76F7" w:rsidP="00ED0C54">
      <w:pPr>
        <w:pStyle w:val="NormalWeb"/>
        <w:numPr>
          <w:ilvl w:val="0"/>
          <w:numId w:val="25"/>
        </w:numPr>
        <w:spacing w:before="10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ED0C54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Лот 1</w:t>
      </w:r>
      <w:r w:rsidRPr="00ED0C54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– </w:t>
      </w:r>
      <w:r w:rsidR="00A740E5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Smart watch </w:t>
      </w:r>
      <w:r w:rsidR="00A740E5" w:rsidRPr="00A740E5">
        <w:rPr>
          <w:rStyle w:val="bigger2"/>
          <w:rFonts w:ascii="Calibri" w:hAnsi="Calibri" w:cs="Calibri"/>
          <w:color w:val="000000" w:themeColor="text1"/>
          <w:sz w:val="22"/>
          <w:szCs w:val="22"/>
        </w:rPr>
        <w:t>детские (</w:t>
      </w:r>
      <w:r w:rsidRPr="00ED0C54">
        <w:rPr>
          <w:rStyle w:val="bigger2"/>
          <w:rFonts w:ascii="Calibri" w:hAnsi="Calibri" w:cs="Calibri"/>
          <w:color w:val="000000" w:themeColor="text1"/>
          <w:sz w:val="22"/>
          <w:szCs w:val="22"/>
        </w:rPr>
        <w:t>Детские умные часы</w:t>
      </w:r>
      <w:r w:rsidR="00A740E5" w:rsidRPr="00A740E5">
        <w:rPr>
          <w:rStyle w:val="bigger2"/>
          <w:rFonts w:ascii="Calibri" w:hAnsi="Calibri" w:cs="Calibri"/>
          <w:color w:val="000000" w:themeColor="text1"/>
          <w:sz w:val="22"/>
          <w:szCs w:val="22"/>
        </w:rPr>
        <w:t>)</w:t>
      </w:r>
      <w:r w:rsidRPr="00ED0C54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, </w:t>
      </w:r>
    </w:p>
    <w:p w:rsidR="00DB76F7" w:rsidRPr="00A740E5" w:rsidRDefault="00DB76F7" w:rsidP="00ED0C54">
      <w:pPr>
        <w:pStyle w:val="NormalWeb"/>
        <w:numPr>
          <w:ilvl w:val="0"/>
          <w:numId w:val="25"/>
        </w:numPr>
        <w:spacing w:before="10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</w:pPr>
      <w:r w:rsidRPr="00ED0C54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Лот</w:t>
      </w:r>
      <w:r w:rsidRPr="00A740E5">
        <w:rPr>
          <w:rStyle w:val="bigger2"/>
          <w:rFonts w:ascii="Calibri" w:hAnsi="Calibri" w:cs="Calibri"/>
          <w:b/>
          <w:color w:val="000000" w:themeColor="text1"/>
          <w:sz w:val="22"/>
          <w:szCs w:val="22"/>
          <w:lang w:val="en-US"/>
        </w:rPr>
        <w:t xml:space="preserve"> 2</w:t>
      </w:r>
      <w:r w:rsidR="00A740E5" w:rsidRPr="00A740E5"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  <w:t xml:space="preserve"> – </w:t>
      </w:r>
      <w:r w:rsidR="00A740E5"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  <w:t>Smart watch (</w:t>
      </w:r>
      <w:r w:rsidR="00A740E5">
        <w:rPr>
          <w:rStyle w:val="bigger2"/>
          <w:rFonts w:ascii="Calibri" w:hAnsi="Calibri" w:cs="Calibri"/>
          <w:color w:val="000000" w:themeColor="text1"/>
          <w:sz w:val="22"/>
          <w:szCs w:val="22"/>
        </w:rPr>
        <w:t>Умные</w:t>
      </w:r>
      <w:r w:rsidR="00A740E5" w:rsidRPr="00A740E5"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  <w:t xml:space="preserve"> </w:t>
      </w:r>
      <w:r w:rsidR="00A740E5">
        <w:rPr>
          <w:rStyle w:val="bigger2"/>
          <w:rFonts w:ascii="Calibri" w:hAnsi="Calibri" w:cs="Calibri"/>
          <w:color w:val="000000" w:themeColor="text1"/>
          <w:sz w:val="22"/>
          <w:szCs w:val="22"/>
        </w:rPr>
        <w:t>часы</w:t>
      </w:r>
      <w:r w:rsidR="00A740E5"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  <w:t>)</w:t>
      </w:r>
    </w:p>
    <w:p w:rsidR="000B2921" w:rsidRPr="00E92238" w:rsidRDefault="00A876F0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Один и тот же участник может быть признан </w:t>
      </w:r>
      <w:r w:rsidR="000B2921">
        <w:rPr>
          <w:rStyle w:val="bigger2"/>
          <w:rFonts w:ascii="Calibri" w:hAnsi="Calibri" w:cs="Calibri"/>
          <w:color w:val="auto"/>
          <w:sz w:val="22"/>
          <w:szCs w:val="22"/>
        </w:rPr>
        <w:t>победителем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 как по одному, так и по </w:t>
      </w:r>
      <w:r w:rsidR="000B2921">
        <w:rPr>
          <w:rStyle w:val="bigger2"/>
          <w:rFonts w:ascii="Calibri" w:hAnsi="Calibri" w:cs="Calibri"/>
          <w:color w:val="auto"/>
          <w:sz w:val="22"/>
          <w:szCs w:val="22"/>
        </w:rPr>
        <w:t>двум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0B2921">
        <w:rPr>
          <w:rStyle w:val="bigger2"/>
          <w:rFonts w:ascii="Calibri" w:hAnsi="Calibri" w:cs="Calibri"/>
          <w:color w:val="auto"/>
          <w:sz w:val="22"/>
          <w:szCs w:val="22"/>
        </w:rPr>
        <w:t>Лотам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 одновременно</w:t>
      </w:r>
      <w:r w:rsidR="00E92238" w:rsidRPr="00E92238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DB76F7" w:rsidRPr="00DB76F7" w:rsidRDefault="00DB76F7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DC323D" w:rsidRPr="00550646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8E1BC1">
        <w:rPr>
          <w:rStyle w:val="bigger2"/>
          <w:rFonts w:ascii="Calibri" w:hAnsi="Calibri" w:cs="Calibri"/>
          <w:color w:val="auto"/>
          <w:sz w:val="22"/>
          <w:szCs w:val="22"/>
        </w:rPr>
        <w:t>конкурентного выбора поставщика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7275A1" w:rsidRPr="00CB3C76">
        <w:rPr>
          <w:rStyle w:val="bigger2"/>
          <w:rFonts w:ascii="Calibri" w:hAnsi="Calibri" w:cs="Calibri"/>
          <w:color w:val="000000" w:themeColor="text1"/>
          <w:sz w:val="22"/>
          <w:szCs w:val="22"/>
        </w:rPr>
        <w:t>разовый</w:t>
      </w:r>
      <w:r w:rsidR="00942230" w:rsidRPr="00664646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5911B1"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р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согласно шаблону приведенному ниже.</w:t>
      </w:r>
    </w:p>
    <w:p w:rsidR="007B038D" w:rsidRPr="00DC323D" w:rsidRDefault="005B094F" w:rsidP="00DC323D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61524694"/>
      <w:r w:rsidRPr="00DC323D">
        <w:rPr>
          <w:sz w:val="24"/>
          <w:szCs w:val="24"/>
          <w:u w:val="single"/>
        </w:rPr>
        <w:t>Действия Участника</w:t>
      </w:r>
      <w:bookmarkEnd w:id="0"/>
    </w:p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79292B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 xml:space="preserve"> (далее Процедура)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E8087A" w:rsidRPr="00396947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техническим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 xml:space="preserve"> заданием 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="00013D66" w:rsidRPr="005F32B4">
        <w:rPr>
          <w:rStyle w:val="bigger2"/>
          <w:rFonts w:ascii="Calibri" w:hAnsi="Calibri" w:cs="Calibri"/>
          <w:b/>
          <w:sz w:val="22"/>
          <w:szCs w:val="22"/>
        </w:rPr>
        <w:t>Т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>З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)</w:t>
      </w:r>
    </w:p>
    <w:p w:rsidR="00E8087A" w:rsidRDefault="009F5882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D02C17">
        <w:rPr>
          <w:rStyle w:val="bigger2"/>
          <w:rFonts w:ascii="Calibri" w:hAnsi="Calibri" w:cs="Calibri"/>
          <w:sz w:val="22"/>
          <w:szCs w:val="22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0" o:title=""/>
          </v:shape>
          <o:OLEObject Type="Embed" ProgID="Word.Document.12" ShapeID="_x0000_i1025" DrawAspect="Icon" ObjectID="_1547638622" r:id="rId11"/>
        </w:object>
      </w:r>
    </w:p>
    <w:p w:rsidR="006F0D5E" w:rsidRDefault="006F0D5E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6F0D5E" w:rsidRPr="0083253A" w:rsidRDefault="006F0D5E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E025B9" w:rsidRPr="006F0D5E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Ознакомиться </w:t>
      </w:r>
      <w:r w:rsidR="00E51459" w:rsidRPr="00FD662A">
        <w:rPr>
          <w:rStyle w:val="bigger2"/>
          <w:rFonts w:ascii="Calibri" w:hAnsi="Calibri" w:cs="Calibri"/>
          <w:color w:val="auto"/>
          <w:sz w:val="22"/>
          <w:szCs w:val="22"/>
        </w:rPr>
        <w:t>с</w:t>
      </w:r>
      <w:r w:rsidR="00E51459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шаблон</w:t>
      </w:r>
      <w:r w:rsidR="00693E8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о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м</w:t>
      </w:r>
      <w:r w:rsidR="00A0719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договора</w:t>
      </w:r>
      <w:r w:rsidR="00157F7F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6F0D5E" w:rsidRPr="00FD662A" w:rsidRDefault="006F0D5E" w:rsidP="006F0D5E">
      <w:pPr>
        <w:pStyle w:val="NormalWeb"/>
        <w:ind w:left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6E5A68" w:rsidRPr="00061BBF" w:rsidRDefault="00DB76F7" w:rsidP="00DB76F7">
      <w:pPr>
        <w:pStyle w:val="NormalWeb"/>
        <w:ind w:left="357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                                                             </w:t>
      </w:r>
      <w:r w:rsidR="0065565F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       </w:t>
      </w:r>
      <w:r w:rsidR="00503043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</w:t>
      </w:r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t xml:space="preserve">     </w:t>
      </w:r>
      <w:r w:rsidR="00AF2FD0" w:rsidRPr="00FE227B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object w:dxaOrig="1550" w:dyaOrig="991">
          <v:shape id="_x0000_i1026" type="#_x0000_t75" style="width:77.25pt;height:49.5pt" o:ole="">
            <v:imagedata r:id="rId12" o:title=""/>
          </v:shape>
          <o:OLEObject Type="Embed" ProgID="Word.Document.8" ShapeID="_x0000_i1026" DrawAspect="Icon" ObjectID="_1547638623" r:id="rId13">
            <o:FieldCodes>\s</o:FieldCodes>
          </o:OLEObject>
        </w:object>
      </w:r>
      <w:r w:rsidR="0065565F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t xml:space="preserve">  </w:t>
      </w:r>
      <w:r w:rsidR="00A740E5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t xml:space="preserve"> </w:t>
      </w:r>
      <w:r w:rsidR="0065565F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t xml:space="preserve">  </w:t>
      </w:r>
      <w:r w:rsidR="0094374E" w:rsidRPr="00A71617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object w:dxaOrig="1550" w:dyaOrig="991">
          <v:shape id="_x0000_i1027" type="#_x0000_t75" style="width:77.25pt;height:49.5pt" o:ole="">
            <v:imagedata r:id="rId14" o:title=""/>
          </v:shape>
          <o:OLEObject Type="Embed" ProgID="Word.Document.8" ShapeID="_x0000_i1027" DrawAspect="Icon" ObjectID="_1547638624" r:id="rId15">
            <o:FieldCodes>\s</o:FieldCodes>
          </o:OLEObject>
        </w:object>
      </w:r>
    </w:p>
    <w:p w:rsidR="005B2D2C" w:rsidRPr="005B2D2C" w:rsidRDefault="005B2D2C" w:rsidP="00117CB1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5B2D2C" w:rsidRPr="005B2D2C" w:rsidRDefault="00AE1A8D" w:rsidP="00DC323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Коммерческое предложение</w:t>
      </w:r>
      <w:r w:rsidR="00DC323D" w:rsidRPr="00DC323D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.</w:t>
      </w:r>
      <w:r w:rsidR="00DC323D" w:rsidRPr="00DC323D">
        <w:rPr>
          <w:rStyle w:val="bigger2"/>
          <w:rFonts w:ascii="Calibri" w:hAnsi="Calibri" w:cs="Calibri"/>
          <w:b/>
          <w:sz w:val="22"/>
          <w:szCs w:val="22"/>
        </w:rPr>
        <w:t xml:space="preserve">             </w:t>
      </w:r>
    </w:p>
    <w:p w:rsidR="00DD1E33" w:rsidRPr="008D774C" w:rsidRDefault="00E446EA" w:rsidP="005B2D2C">
      <w:pPr>
        <w:pStyle w:val="NormalWeb"/>
        <w:ind w:left="426"/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A9159C">
        <w:rPr>
          <w:rStyle w:val="bigger2"/>
          <w:rFonts w:ascii="Calibri" w:hAnsi="Calibri" w:cs="Calibri"/>
          <w:b/>
          <w:sz w:val="22"/>
          <w:szCs w:val="22"/>
        </w:rPr>
        <w:t xml:space="preserve">                                                                                       </w:t>
      </w:r>
    </w:p>
    <w:p w:rsidR="00AE1A8D" w:rsidRPr="00DC323D" w:rsidRDefault="00DD1E33" w:rsidP="005B2D2C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D774C">
        <w:rPr>
          <w:rStyle w:val="bigger2"/>
          <w:rFonts w:ascii="Calibri" w:hAnsi="Calibri" w:cs="Calibri"/>
          <w:b/>
          <w:sz w:val="22"/>
          <w:szCs w:val="22"/>
        </w:rPr>
        <w:t xml:space="preserve">                                                                                       </w:t>
      </w:r>
      <w:r w:rsidR="00E446EA" w:rsidRPr="00A9159C">
        <w:rPr>
          <w:rStyle w:val="bigger2"/>
          <w:rFonts w:ascii="Calibri" w:hAnsi="Calibri" w:cs="Calibri"/>
          <w:b/>
          <w:sz w:val="22"/>
          <w:szCs w:val="22"/>
        </w:rPr>
        <w:t xml:space="preserve">     </w:t>
      </w:r>
      <w:r w:rsidR="006F0D5E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="00E446EA" w:rsidRPr="00A9159C">
        <w:rPr>
          <w:rStyle w:val="bigger2"/>
          <w:rFonts w:ascii="Calibri" w:hAnsi="Calibri" w:cs="Calibri"/>
          <w:b/>
          <w:sz w:val="22"/>
          <w:szCs w:val="22"/>
        </w:rPr>
        <w:t xml:space="preserve">        </w:t>
      </w:r>
      <w:r w:rsidR="00CF10DA" w:rsidRPr="00FB28E7">
        <w:rPr>
          <w:rStyle w:val="bigger2"/>
          <w:rFonts w:ascii="Calibri" w:hAnsi="Calibri" w:cs="Calibri"/>
          <w:b/>
          <w:sz w:val="22"/>
          <w:szCs w:val="22"/>
        </w:rPr>
        <w:object w:dxaOrig="1550" w:dyaOrig="991">
          <v:shape id="_x0000_i1028" type="#_x0000_t75" style="width:1in;height:49.5pt" o:ole="">
            <v:imagedata r:id="rId16" o:title=""/>
          </v:shape>
          <o:OLEObject Type="Embed" ProgID="Excel.Sheet.12" ShapeID="_x0000_i1028" DrawAspect="Icon" ObjectID="_1547638625" r:id="rId17"/>
        </w:object>
      </w:r>
      <w:r w:rsidR="00DC323D" w:rsidRPr="00DC323D">
        <w:rPr>
          <w:rStyle w:val="bigger2"/>
          <w:rFonts w:ascii="Calibri" w:hAnsi="Calibri" w:cs="Calibri"/>
          <w:b/>
          <w:sz w:val="22"/>
          <w:szCs w:val="22"/>
        </w:rPr>
        <w:t xml:space="preserve">                                                    </w: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Pr="005F32B4" w:rsidRDefault="00863072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  <w:r w:rsidRPr="00863072">
        <w:rPr>
          <w:rFonts w:ascii="Calibri" w:hAnsi="Calibri" w:cs="Calibri"/>
          <w:noProof/>
          <w:color w:val="000000"/>
          <w:sz w:val="22"/>
          <w:szCs w:val="22"/>
          <w:lang w:val="en-US" w:eastAsia="en-US"/>
        </w:rPr>
        <w:pict>
          <v:shape id="_x0000_s1035" type="#_x0000_t75" style="position:absolute;left:0;text-align:left;margin-left:274.7pt;margin-top:2.05pt;width:77.55pt;height:49.55pt;z-index:251663872">
            <v:imagedata r:id="rId18" o:title=""/>
            <w10:wrap type="square" side="right"/>
          </v:shape>
          <o:OLEObject Type="Embed" ProgID="Excel.Sheet.12" ShapeID="_x0000_s1035" DrawAspect="Icon" ObjectID="_1547638629" r:id="rId19"/>
        </w:pict>
      </w:r>
    </w:p>
    <w:p w:rsidR="006F1C2A" w:rsidRPr="005F32B4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6F1C2A" w:rsidRPr="005F32B4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DB76F7" w:rsidRDefault="00DB76F7" w:rsidP="00DB76F7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E7AFA" w:rsidRPr="0083253A" w:rsidRDefault="004E7AFA" w:rsidP="00DB76F7">
      <w:pPr>
        <w:pStyle w:val="NormalWeb"/>
        <w:numPr>
          <w:ilvl w:val="0"/>
          <w:numId w:val="1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A9159C" w:rsidRDefault="00DB76F7" w:rsidP="00DB76F7">
      <w:pPr>
        <w:pStyle w:val="NormalWeb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1" w:name="_MON_1403681362"/>
      <w:bookmarkEnd w:id="1"/>
      <w:r>
        <w:rPr>
          <w:rFonts w:ascii="Calibri" w:hAnsi="Calibri" w:cs="Calibri"/>
          <w:color w:val="000000"/>
          <w:sz w:val="22"/>
          <w:szCs w:val="22"/>
        </w:rPr>
        <w:t xml:space="preserve">      </w:t>
      </w:r>
      <w:r w:rsidR="006F0D5E">
        <w:rPr>
          <w:rFonts w:ascii="Calibri" w:hAnsi="Calibri" w:cs="Calibri"/>
          <w:color w:val="000000"/>
          <w:sz w:val="22"/>
          <w:szCs w:val="22"/>
        </w:rPr>
        <w:t xml:space="preserve">    </w:t>
      </w:r>
    </w:p>
    <w:p w:rsidR="006F1C2A" w:rsidRPr="005F32B4" w:rsidRDefault="00863072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r w:rsidRPr="00863072">
        <w:rPr>
          <w:rFonts w:ascii="Calibri" w:hAnsi="Calibri" w:cs="Calibri"/>
          <w:noProof/>
        </w:rPr>
        <w:pict>
          <v:shape id="_x0000_s1026" type="#_x0000_t75" style="position:absolute;left:0;text-align:left;margin-left:269.25pt;margin-top:11.3pt;width:77.55pt;height:49.55pt;z-index:251658752">
            <v:imagedata r:id="rId20" o:title=""/>
            <w10:wrap type="square" side="right"/>
          </v:shape>
          <o:OLEObject Type="Embed" ProgID="Word.Document.8" ShapeID="_x0000_s1026" DrawAspect="Icon" ObjectID="_1547638630" r:id="rId21">
            <o:FieldCodes>\s</o:FieldCodes>
          </o:OLEObject>
        </w:pict>
      </w:r>
    </w:p>
    <w:p w:rsidR="006F1C2A" w:rsidRPr="005F32B4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6F1C2A" w:rsidRPr="007977C6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13509D" w:rsidRPr="007977C6" w:rsidRDefault="0013509D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FE6CBD" w:rsidRPr="00C521CC" w:rsidRDefault="00FE6CBD" w:rsidP="001367AE">
      <w:pPr>
        <w:pStyle w:val="NormalWeb"/>
        <w:textAlignment w:val="top"/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</w:pP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F53A72" w:rsidRPr="005F3383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lastRenderedPageBreak/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9E5A37" w:rsidRPr="005F32B4">
        <w:rPr>
          <w:rStyle w:val="bigger2"/>
          <w:rFonts w:ascii="Calibri" w:hAnsi="Calibri" w:cs="Calibri"/>
          <w:sz w:val="22"/>
          <w:szCs w:val="22"/>
        </w:rPr>
        <w:t>.</w:t>
      </w:r>
    </w:p>
    <w:p w:rsidR="005F3383" w:rsidRPr="007275A1" w:rsidRDefault="005F3383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>Дизайн</w:t>
      </w:r>
      <w:r w:rsidR="00A740E5">
        <w:rPr>
          <w:rStyle w:val="bigger2"/>
          <w:rFonts w:ascii="Calibri" w:hAnsi="Calibri" w:cs="Calibri"/>
          <w:sz w:val="22"/>
          <w:szCs w:val="22"/>
          <w:lang w:val="en-US"/>
        </w:rPr>
        <w:t xml:space="preserve"> предлагаемых товаров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.</w:t>
      </w: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F0D5E" w:rsidRPr="00AB2880" w:rsidRDefault="006F0D5E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Ind w:w="9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7"/>
        <w:gridCol w:w="5852"/>
        <w:gridCol w:w="945"/>
        <w:gridCol w:w="825"/>
        <w:gridCol w:w="6"/>
        <w:gridCol w:w="4648"/>
      </w:tblGrid>
      <w:tr w:rsidR="00E43B50" w:rsidRPr="00CD5FB9" w:rsidTr="00840BA9">
        <w:trPr>
          <w:trHeight w:val="267"/>
          <w:jc w:val="center"/>
        </w:trPr>
        <w:tc>
          <w:tcPr>
            <w:tcW w:w="1017" w:type="dxa"/>
            <w:vMerge w:val="restart"/>
            <w:vAlign w:val="center"/>
          </w:tcPr>
          <w:p w:rsidR="00E43B50" w:rsidRPr="00CD5FB9" w:rsidRDefault="00E43B50" w:rsidP="00840BA9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2" w:type="dxa"/>
            <w:vMerge w:val="restart"/>
            <w:vAlign w:val="center"/>
          </w:tcPr>
          <w:p w:rsidR="00E43B50" w:rsidRPr="00CD5FB9" w:rsidRDefault="00E43B50" w:rsidP="00840BA9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4" w:type="dxa"/>
            <w:gridSpan w:val="4"/>
            <w:vAlign w:val="center"/>
          </w:tcPr>
          <w:p w:rsidR="00E43B50" w:rsidRPr="00CD5FB9" w:rsidRDefault="00E43B50" w:rsidP="00840BA9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840BA9">
        <w:trPr>
          <w:trHeight w:val="436"/>
          <w:jc w:val="center"/>
        </w:trPr>
        <w:tc>
          <w:tcPr>
            <w:tcW w:w="1017" w:type="dxa"/>
            <w:vMerge/>
            <w:vAlign w:val="center"/>
          </w:tcPr>
          <w:p w:rsidR="00AC43A5" w:rsidRPr="00CD5FB9" w:rsidRDefault="00AC43A5" w:rsidP="00840BA9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2" w:type="dxa"/>
            <w:vMerge/>
            <w:vAlign w:val="center"/>
          </w:tcPr>
          <w:p w:rsidR="00AC43A5" w:rsidRPr="00CD5FB9" w:rsidRDefault="00AC43A5" w:rsidP="00840BA9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5" w:type="dxa"/>
            <w:vAlign w:val="center"/>
          </w:tcPr>
          <w:p w:rsidR="00AC43A5" w:rsidRPr="00CD5FB9" w:rsidRDefault="00AC43A5" w:rsidP="00500CD9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840BA9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840BA9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840BA9">
        <w:trPr>
          <w:trHeight w:val="252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1</w:t>
            </w:r>
          </w:p>
        </w:tc>
        <w:tc>
          <w:tcPr>
            <w:tcW w:w="5852" w:type="dxa"/>
            <w:vAlign w:val="center"/>
          </w:tcPr>
          <w:p w:rsidR="00E3337E" w:rsidRPr="00AD5EB3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E3337E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КП.pdf</w:t>
            </w:r>
          </w:p>
        </w:tc>
      </w:tr>
      <w:tr w:rsidR="00E3337E" w:rsidRPr="00CD5FB9" w:rsidTr="00840BA9">
        <w:trPr>
          <w:trHeight w:val="252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2</w:t>
            </w:r>
          </w:p>
        </w:tc>
        <w:tc>
          <w:tcPr>
            <w:tcW w:w="5852" w:type="dxa"/>
            <w:vAlign w:val="center"/>
          </w:tcPr>
          <w:p w:rsidR="00E3337E" w:rsidRPr="00AD5EB3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КП.xlsx</w:t>
            </w:r>
          </w:p>
        </w:tc>
      </w:tr>
      <w:tr w:rsidR="00E3337E" w:rsidRPr="00CD5FB9" w:rsidTr="00840BA9">
        <w:trPr>
          <w:trHeight w:val="252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3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E3337E" w:rsidRPr="00CD5FB9" w:rsidTr="00840BA9">
        <w:trPr>
          <w:trHeight w:val="533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4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E3337E" w:rsidRPr="00CD5FB9" w:rsidTr="00840BA9">
        <w:trPr>
          <w:trHeight w:val="533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5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E3337E" w:rsidRPr="00CD5FB9" w:rsidTr="00840BA9">
        <w:trPr>
          <w:trHeight w:val="647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6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5" w:type="dxa"/>
            <w:vAlign w:val="center"/>
          </w:tcPr>
          <w:p w:rsidR="00E3337E" w:rsidRPr="00CD5FB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E3337E" w:rsidRPr="00CD5FB9" w:rsidTr="00840BA9">
        <w:trPr>
          <w:trHeight w:val="683"/>
          <w:jc w:val="center"/>
        </w:trPr>
        <w:tc>
          <w:tcPr>
            <w:tcW w:w="1017" w:type="dxa"/>
            <w:vAlign w:val="center"/>
          </w:tcPr>
          <w:p w:rsidR="00E3337E" w:rsidRPr="00840BA9" w:rsidRDefault="00E3337E" w:rsidP="00840BA9">
            <w:pPr>
              <w:jc w:val="center"/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</w:pPr>
            <w:r w:rsidRPr="00840BA9">
              <w:rPr>
                <w:rStyle w:val="bigger2"/>
                <w:rFonts w:ascii="Calibri" w:eastAsia="Times New Roman" w:hAnsi="Calibri" w:cs="Calibri"/>
                <w:sz w:val="18"/>
                <w:szCs w:val="18"/>
                <w:lang w:val="en-US" w:eastAsia="ru-RU"/>
              </w:rPr>
              <w:t>7</w:t>
            </w:r>
          </w:p>
        </w:tc>
        <w:tc>
          <w:tcPr>
            <w:tcW w:w="5852" w:type="dxa"/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5" w:type="dxa"/>
            <w:vAlign w:val="center"/>
          </w:tcPr>
          <w:p w:rsidR="00E3337E" w:rsidRPr="00840BA9" w:rsidRDefault="00E3337E" w:rsidP="00500CD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gridSpan w:val="2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8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840BA9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840BA9" w:rsidTr="00500C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468"/>
          <w:jc w:val="center"/>
        </w:trPr>
        <w:tc>
          <w:tcPr>
            <w:tcW w:w="1017" w:type="dxa"/>
          </w:tcPr>
          <w:p w:rsidR="00500CD9" w:rsidRPr="005F3383" w:rsidRDefault="00500CD9" w:rsidP="00500CD9">
            <w:pPr>
              <w:spacing w:line="240" w:lineRule="auto"/>
              <w:rPr>
                <w:rFonts w:cs="Calibri"/>
                <w:sz w:val="18"/>
                <w:szCs w:val="18"/>
              </w:rPr>
            </w:pPr>
          </w:p>
          <w:p w:rsidR="00840BA9" w:rsidRPr="005F3383" w:rsidRDefault="00500CD9" w:rsidP="00500CD9">
            <w:pPr>
              <w:spacing w:line="240" w:lineRule="auto"/>
              <w:rPr>
                <w:rFonts w:cs="Calibri"/>
                <w:sz w:val="18"/>
                <w:szCs w:val="18"/>
              </w:rPr>
            </w:pPr>
            <w:r w:rsidRPr="005F3383">
              <w:rPr>
                <w:rFonts w:cs="Calibri"/>
                <w:sz w:val="18"/>
                <w:szCs w:val="18"/>
              </w:rPr>
              <w:t xml:space="preserve">         </w:t>
            </w:r>
            <w:r w:rsidR="00840BA9" w:rsidRPr="005F3383">
              <w:rPr>
                <w:rFonts w:cs="Calibri"/>
                <w:sz w:val="18"/>
                <w:szCs w:val="18"/>
              </w:rPr>
              <w:t>8</w:t>
            </w:r>
          </w:p>
        </w:tc>
        <w:tc>
          <w:tcPr>
            <w:tcW w:w="5852" w:type="dxa"/>
            <w:shd w:val="clear" w:color="auto" w:fill="auto"/>
          </w:tcPr>
          <w:p w:rsidR="00500CD9" w:rsidRPr="005F3383" w:rsidRDefault="00500CD9" w:rsidP="00500CD9">
            <w:pPr>
              <w:spacing w:after="0" w:line="240" w:lineRule="auto"/>
              <w:jc w:val="center"/>
              <w:rPr>
                <w:rFonts w:cs="Calibri"/>
                <w:sz w:val="20"/>
                <w:lang w:val="en-US"/>
              </w:rPr>
            </w:pPr>
          </w:p>
          <w:p w:rsidR="00840BA9" w:rsidRPr="005F3383" w:rsidRDefault="00840BA9" w:rsidP="00500CD9">
            <w:pPr>
              <w:spacing w:after="0" w:line="240" w:lineRule="auto"/>
              <w:jc w:val="center"/>
              <w:rPr>
                <w:rFonts w:cs="Calibri"/>
                <w:sz w:val="20"/>
                <w:lang w:val="en-US"/>
              </w:rPr>
            </w:pPr>
            <w:r w:rsidRPr="005F3383">
              <w:rPr>
                <w:rFonts w:cs="Calibri"/>
                <w:sz w:val="20"/>
                <w:lang w:val="en-US"/>
              </w:rPr>
              <w:t>Дизайн предлагаемых товаров</w:t>
            </w:r>
          </w:p>
          <w:p w:rsidR="00840BA9" w:rsidRPr="005F3383" w:rsidRDefault="00840BA9" w:rsidP="00500CD9">
            <w:pPr>
              <w:spacing w:after="0" w:line="240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945" w:type="dxa"/>
            <w:shd w:val="clear" w:color="auto" w:fill="auto"/>
          </w:tcPr>
          <w:p w:rsidR="00500CD9" w:rsidRPr="005F3383" w:rsidRDefault="00500CD9" w:rsidP="00500CD9">
            <w:pPr>
              <w:spacing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  <w:p w:rsidR="00500CD9" w:rsidRPr="005F3383" w:rsidRDefault="00500CD9" w:rsidP="00500CD9">
            <w:pPr>
              <w:pStyle w:val="ListParagraph"/>
              <w:numPr>
                <w:ilvl w:val="0"/>
                <w:numId w:val="1"/>
              </w:numPr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825" w:type="dxa"/>
            <w:shd w:val="clear" w:color="auto" w:fill="auto"/>
          </w:tcPr>
          <w:p w:rsidR="00840BA9" w:rsidRPr="005F3383" w:rsidRDefault="00840BA9" w:rsidP="00500CD9">
            <w:pPr>
              <w:spacing w:after="0" w:line="24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4650" w:type="dxa"/>
            <w:gridSpan w:val="2"/>
            <w:shd w:val="clear" w:color="auto" w:fill="auto"/>
          </w:tcPr>
          <w:p w:rsidR="00500CD9" w:rsidRPr="005F3383" w:rsidRDefault="00500CD9" w:rsidP="00500CD9">
            <w:pPr>
              <w:spacing w:after="0" w:line="240" w:lineRule="auto"/>
              <w:jc w:val="center"/>
              <w:rPr>
                <w:rFonts w:cs="Calibri"/>
                <w:b/>
              </w:rPr>
            </w:pPr>
          </w:p>
          <w:p w:rsidR="00840BA9" w:rsidRPr="005F3383" w:rsidRDefault="00500CD9" w:rsidP="00500CD9">
            <w:pPr>
              <w:spacing w:after="0" w:line="240" w:lineRule="auto"/>
              <w:jc w:val="center"/>
              <w:rPr>
                <w:rFonts w:cs="Calibri"/>
              </w:rPr>
            </w:pPr>
            <w:r w:rsidRPr="005F3383">
              <w:rPr>
                <w:rFonts w:cs="Calibri"/>
                <w:sz w:val="20"/>
                <w:lang w:val="en-US"/>
              </w:rPr>
              <w:t>Дизайн.</w:t>
            </w:r>
            <w:r w:rsidRPr="005F3383">
              <w:rPr>
                <w:rFonts w:cs="Calibri"/>
                <w:sz w:val="20"/>
              </w:rPr>
              <w:t>pdf</w:t>
            </w:r>
          </w:p>
        </w:tc>
      </w:tr>
    </w:tbl>
    <w:p w:rsidR="006F0D5E" w:rsidRDefault="006F0D5E" w:rsidP="00D54BC2">
      <w:pPr>
        <w:jc w:val="both"/>
        <w:rPr>
          <w:rFonts w:cs="Calibri"/>
          <w:b/>
        </w:rPr>
      </w:pPr>
    </w:p>
    <w:p w:rsidR="006F0D5E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="00D92C95">
        <w:rPr>
          <w:rFonts w:cs="Calibri"/>
          <w:b/>
        </w:rPr>
        <w:t xml:space="preserve"> (имя файла 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="00E67809" w:rsidRPr="0083253A">
        <w:rPr>
          <w:rFonts w:cs="Calibri"/>
          <w:b/>
        </w:rPr>
        <w:t xml:space="preserve"> </w:t>
      </w:r>
      <w:r w:rsidR="00D92C95" w:rsidRPr="0083253A">
        <w:rPr>
          <w:rFonts w:cs="Calibri"/>
          <w:b/>
        </w:rPr>
        <w:t>«</w:t>
      </w:r>
      <w:r w:rsidR="00D32226">
        <w:rPr>
          <w:rFonts w:cs="Calibri"/>
          <w:b/>
        </w:rPr>
        <w:t>smart watch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2" w:name="_Toc461524695"/>
      <w:r w:rsidRPr="00C745F6">
        <w:rPr>
          <w:sz w:val="24"/>
          <w:szCs w:val="24"/>
          <w:u w:val="single"/>
        </w:rPr>
        <w:lastRenderedPageBreak/>
        <w:t xml:space="preserve">Порядок подачи </w:t>
      </w:r>
      <w:r w:rsidR="00064DD9">
        <w:rPr>
          <w:sz w:val="24"/>
          <w:szCs w:val="24"/>
          <w:u w:val="single"/>
          <w:lang w:val="en-US"/>
        </w:rPr>
        <w:t>предложения</w:t>
      </w:r>
      <w:bookmarkEnd w:id="2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DB76F7" w:rsidRPr="00DB76F7" w:rsidRDefault="00E51459" w:rsidP="00DB76F7">
      <w:pPr>
        <w:pStyle w:val="NormalWeb"/>
        <w:jc w:val="both"/>
        <w:textAlignment w:val="top"/>
        <w:rPr>
          <w:rStyle w:val="Hyperlink"/>
          <w:rFonts w:ascii="Calibri" w:hAnsi="Calibri" w:cs="Calibri"/>
          <w:color w:val="000000"/>
          <w:sz w:val="22"/>
          <w:szCs w:val="22"/>
          <w:u w:val="none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предложение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>предложений</w:t>
      </w:r>
      <w:r w:rsidRPr="0083253A">
        <w:rPr>
          <w:rStyle w:val="bigger2"/>
          <w:rFonts w:ascii="Calibri" w:hAnsi="Calibri" w:cs="Calibri"/>
          <w:sz w:val="22"/>
          <w:szCs w:val="22"/>
        </w:rPr>
        <w:t>) в срок не позднее</w:t>
      </w:r>
      <w:r w:rsidR="00FE6CBD" w:rsidRPr="00FE6CBD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C798D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16</w:t>
      </w:r>
      <w:r w:rsidR="00FE6CBD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:</w:t>
      </w:r>
      <w:r w:rsidR="00EC798D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00</w:t>
      </w:r>
      <w:r w:rsidR="00F020F9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(время местное)</w:t>
      </w:r>
      <w:r w:rsidR="00F020F9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9C505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</w:t>
      </w:r>
      <w:r w:rsidR="009C5055" w:rsidRPr="009C505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7</w:t>
      </w:r>
      <w:r w:rsidR="006E0218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.02.2017</w:t>
      </w:r>
      <w:r w:rsidR="00F020F9" w:rsidRPr="00CD45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</w:t>
      </w:r>
    </w:p>
    <w:p w:rsidR="00117CB1" w:rsidRDefault="00117CB1" w:rsidP="00DB76F7">
      <w:pPr>
        <w:jc w:val="center"/>
        <w:rPr>
          <w:rStyle w:val="Hyperlink"/>
          <w:rFonts w:cs="Calibri"/>
        </w:rPr>
      </w:pPr>
    </w:p>
    <w:p w:rsidR="00117CB1" w:rsidRPr="009F5882" w:rsidRDefault="00AB2880" w:rsidP="009F5882">
      <w:pPr>
        <w:jc w:val="center"/>
        <w:rPr>
          <w:rStyle w:val="Hyperlink"/>
          <w:rFonts w:cs="Calibri"/>
          <w:lang w:val="en-US"/>
        </w:rPr>
      </w:pPr>
      <w:r w:rsidRPr="00EB0B49">
        <w:rPr>
          <w:rStyle w:val="Hyperlink"/>
          <w:rFonts w:cs="Calibri"/>
          <w:lang w:val="en-US"/>
        </w:rPr>
        <w:object w:dxaOrig="1550" w:dyaOrig="991">
          <v:shape id="_x0000_i1029" type="#_x0000_t75" style="width:64.5pt;height:41.25pt" o:ole="">
            <v:imagedata r:id="rId22" o:title=""/>
          </v:shape>
          <o:OLEObject Type="Embed" ProgID="Word.Document.12" ShapeID="_x0000_i1029" DrawAspect="Icon" ObjectID="_1547638626" r:id="rId23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3" w:name="_Toc4615246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3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Default="00AB2880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1550" w:dyaOrig="991">
          <v:shape id="_x0000_i1030" type="#_x0000_t75" style="width:77.25pt;height:49.5pt" o:ole="">
            <v:imagedata r:id="rId24" o:title=""/>
          </v:shape>
          <o:OLEObject Type="Embed" ProgID="Word.Document.8" ShapeID="_x0000_i1030" DrawAspect="Icon" ObjectID="_1547638627" r:id="rId25">
            <o:FieldCodes>\s</o:FieldCodes>
          </o:OLEObject>
        </w:object>
      </w:r>
    </w:p>
    <w:p w:rsidR="009F5882" w:rsidRPr="009F5882" w:rsidRDefault="009F5882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</w:p>
    <w:p w:rsidR="009A3D49" w:rsidRPr="009A1DDE" w:rsidRDefault="00FB5C3C" w:rsidP="009A3D4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lastRenderedPageBreak/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9A1DDE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017B2D" w:rsidRPr="009A1DDE" w:rsidRDefault="00017B2D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</w:p>
    <w:p w:rsidR="009A3D49" w:rsidRPr="00017B2D" w:rsidRDefault="009A3D49" w:rsidP="009A3D49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b w:val="0"/>
          <w:sz w:val="22"/>
          <w:lang w:val="ru-RU"/>
        </w:rPr>
      </w:pPr>
      <w:r w:rsidRPr="009A3D49">
        <w:rPr>
          <w:rFonts w:ascii="Calibri" w:hAnsi="Calibri" w:cs="Calibri"/>
          <w:b w:val="0"/>
          <w:sz w:val="22"/>
          <w:lang w:val="ru-RU"/>
        </w:rPr>
        <w:t xml:space="preserve">На основе заключения </w:t>
      </w:r>
      <w:r w:rsidR="009F5882">
        <w:rPr>
          <w:rFonts w:ascii="Calibri" w:hAnsi="Calibri" w:cs="Calibri"/>
          <w:b w:val="0"/>
          <w:sz w:val="22"/>
          <w:lang w:val="ru-RU"/>
        </w:rPr>
        <w:t>К</w:t>
      </w:r>
      <w:r w:rsidR="009F5882" w:rsidRPr="009F5882">
        <w:rPr>
          <w:rFonts w:ascii="Calibri" w:hAnsi="Calibri" w:cs="Calibri"/>
          <w:b w:val="0"/>
          <w:sz w:val="22"/>
          <w:lang w:val="ru-RU"/>
        </w:rPr>
        <w:t>оммерческой дирекции</w:t>
      </w:r>
      <w:r w:rsidRPr="009A3D49">
        <w:rPr>
          <w:rFonts w:ascii="Calibri" w:hAnsi="Calibri" w:cs="Calibri"/>
          <w:b w:val="0"/>
          <w:sz w:val="22"/>
          <w:lang w:val="ru-RU"/>
        </w:rPr>
        <w:t xml:space="preserve"> и Службы маркетинга ЗАО “Арментел” буде</w:t>
      </w:r>
      <w:r w:rsidR="00C5253D">
        <w:rPr>
          <w:rFonts w:ascii="Calibri" w:hAnsi="Calibri" w:cs="Calibri"/>
          <w:b w:val="0"/>
          <w:sz w:val="22"/>
          <w:lang w:val="ru-RU"/>
        </w:rPr>
        <w:t>т</w:t>
      </w:r>
      <w:r w:rsidRPr="009A3D49">
        <w:rPr>
          <w:rFonts w:ascii="Calibri" w:hAnsi="Calibri" w:cs="Calibri"/>
          <w:b w:val="0"/>
          <w:sz w:val="22"/>
          <w:lang w:val="ru-RU"/>
        </w:rPr>
        <w:t xml:space="preserve"> заполнена матрица оценки Уч</w:t>
      </w:r>
      <w:r w:rsidR="00017B2D" w:rsidRPr="00017B2D">
        <w:rPr>
          <w:rFonts w:ascii="Calibri" w:hAnsi="Calibri" w:cs="Calibri"/>
          <w:b w:val="0"/>
          <w:sz w:val="22"/>
          <w:lang w:val="ru-RU"/>
        </w:rPr>
        <w:t>астника.Оценка участников будет осуществлена на основе следующих критериев:</w:t>
      </w:r>
    </w:p>
    <w:p w:rsidR="009F5882" w:rsidRPr="00CF10DA" w:rsidRDefault="009F5882" w:rsidP="00017B2D">
      <w:pPr>
        <w:pStyle w:val="Frontpage1"/>
        <w:tabs>
          <w:tab w:val="clear" w:pos="1985"/>
          <w:tab w:val="left" w:pos="426"/>
        </w:tabs>
        <w:spacing w:before="0" w:line="240" w:lineRule="atLeast"/>
        <w:ind w:left="862" w:right="190"/>
        <w:rPr>
          <w:rFonts w:ascii="Calibri" w:hAnsi="Calibri" w:cs="Calibri"/>
          <w:b w:val="0"/>
          <w:sz w:val="22"/>
          <w:lang w:val="ru-RU"/>
        </w:rPr>
      </w:pPr>
    </w:p>
    <w:p w:rsidR="00017B2D" w:rsidRPr="00AB2880" w:rsidRDefault="00017B2D" w:rsidP="009F5882">
      <w:pPr>
        <w:pStyle w:val="Frontpage1"/>
        <w:numPr>
          <w:ilvl w:val="0"/>
          <w:numId w:val="26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b w:val="0"/>
          <w:sz w:val="22"/>
          <w:lang w:val="ru-RU"/>
        </w:rPr>
      </w:pPr>
      <w:r w:rsidRPr="00017B2D">
        <w:rPr>
          <w:rFonts w:ascii="Calibri" w:hAnsi="Calibri" w:cs="Calibri"/>
          <w:b w:val="0"/>
          <w:sz w:val="22"/>
          <w:lang w:val="ru-RU"/>
        </w:rPr>
        <w:t xml:space="preserve">Дизайн </w:t>
      </w:r>
      <w:r w:rsidR="00C10EEB">
        <w:rPr>
          <w:rFonts w:ascii="Calibri" w:hAnsi="Calibri" w:cs="Calibri"/>
          <w:b w:val="0"/>
          <w:sz w:val="22"/>
          <w:lang w:val="ru-RU"/>
        </w:rPr>
        <w:t xml:space="preserve">представленных Участником </w:t>
      </w:r>
      <w:r w:rsidR="00C10EEB" w:rsidRPr="00C10EEB">
        <w:rPr>
          <w:rFonts w:ascii="Calibri" w:hAnsi="Calibri" w:cs="Calibri"/>
          <w:b w:val="0"/>
          <w:sz w:val="22"/>
          <w:lang w:val="ru-RU"/>
        </w:rPr>
        <w:t>ч</w:t>
      </w:r>
      <w:r w:rsidR="00C10EEB" w:rsidRPr="00AB2880">
        <w:rPr>
          <w:rFonts w:ascii="Calibri" w:hAnsi="Calibri" w:cs="Calibri"/>
          <w:b w:val="0"/>
          <w:sz w:val="22"/>
          <w:lang w:val="ru-RU"/>
        </w:rPr>
        <w:t>асов.</w:t>
      </w:r>
    </w:p>
    <w:p w:rsidR="00017B2D" w:rsidRPr="009A1DDE" w:rsidRDefault="00017B2D" w:rsidP="009F5882">
      <w:pPr>
        <w:pStyle w:val="Frontpage1"/>
        <w:numPr>
          <w:ilvl w:val="0"/>
          <w:numId w:val="26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b w:val="0"/>
          <w:sz w:val="22"/>
          <w:lang w:val="ru-RU"/>
        </w:rPr>
      </w:pPr>
      <w:r w:rsidRPr="009A1DDE">
        <w:rPr>
          <w:rFonts w:ascii="Calibri" w:hAnsi="Calibri" w:cs="Calibri"/>
          <w:b w:val="0"/>
          <w:sz w:val="22"/>
          <w:lang w:val="ru-RU"/>
        </w:rPr>
        <w:t>Оценка КП.</w:t>
      </w:r>
    </w:p>
    <w:p w:rsidR="00017B2D" w:rsidRPr="009A1DDE" w:rsidRDefault="00017B2D" w:rsidP="00017B2D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hAnsi="Calibri" w:cs="Calibri"/>
          <w:b w:val="0"/>
          <w:sz w:val="22"/>
          <w:lang w:val="ru-RU"/>
        </w:rPr>
      </w:pPr>
    </w:p>
    <w:p w:rsidR="00017B2D" w:rsidRPr="009A1DDE" w:rsidRDefault="00017B2D" w:rsidP="00017B2D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hAnsi="Calibri" w:cs="Calibri"/>
          <w:b w:val="0"/>
          <w:sz w:val="22"/>
          <w:lang w:val="ru-RU"/>
        </w:rPr>
      </w:pPr>
      <w:r w:rsidRPr="00017B2D">
        <w:rPr>
          <w:rFonts w:ascii="Calibri" w:hAnsi="Calibri" w:cs="Calibri"/>
          <w:b w:val="0"/>
          <w:sz w:val="22"/>
          <w:lang w:val="ru-RU"/>
        </w:rPr>
        <w:t xml:space="preserve">          Шаблон матрицы оценки приложен ниже:</w:t>
      </w:r>
    </w:p>
    <w:p w:rsidR="00017B2D" w:rsidRPr="009A1DDE" w:rsidRDefault="00017B2D" w:rsidP="00017B2D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hAnsi="Calibri" w:cs="Calibri"/>
          <w:b w:val="0"/>
          <w:sz w:val="22"/>
          <w:lang w:val="ru-RU"/>
        </w:rPr>
      </w:pPr>
    </w:p>
    <w:p w:rsidR="00017B2D" w:rsidRPr="00017B2D" w:rsidRDefault="00017B2D" w:rsidP="00017B2D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hAnsi="Calibri" w:cs="Calibri"/>
          <w:b w:val="0"/>
          <w:sz w:val="22"/>
          <w:lang w:val="en-US"/>
        </w:rPr>
      </w:pPr>
      <w:r w:rsidRPr="009A1DDE">
        <w:rPr>
          <w:rFonts w:ascii="Calibri" w:hAnsi="Calibri" w:cs="Calibri"/>
          <w:b w:val="0"/>
          <w:sz w:val="22"/>
          <w:lang w:val="ru-RU"/>
        </w:rPr>
        <w:t xml:space="preserve">             </w:t>
      </w:r>
      <w:r w:rsidR="007A7272" w:rsidRPr="006F007A">
        <w:rPr>
          <w:rFonts w:ascii="Calibri" w:hAnsi="Calibri" w:cs="Calibri"/>
          <w:b w:val="0"/>
          <w:sz w:val="22"/>
          <w:lang w:val="en-US"/>
        </w:rPr>
        <w:object w:dxaOrig="1550" w:dyaOrig="991">
          <v:shape id="_x0000_i1031" type="#_x0000_t75" style="width:77.25pt;height:49.5pt" o:ole="">
            <v:imagedata r:id="rId26" o:title=""/>
          </v:shape>
          <o:OLEObject Type="Embed" ProgID="Excel.Sheet.12" ShapeID="_x0000_i1031" DrawAspect="Icon" ObjectID="_1547638628" r:id="rId27"/>
        </w:object>
      </w:r>
    </w:p>
    <w:p w:rsidR="00017B2D" w:rsidRPr="00017B2D" w:rsidRDefault="00017B2D" w:rsidP="00017B2D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hAnsi="Calibri" w:cs="Calibri"/>
          <w:b w:val="0"/>
          <w:sz w:val="22"/>
          <w:lang w:val="en-US"/>
        </w:rPr>
      </w:pPr>
    </w:p>
    <w:p w:rsidR="00FE6CBD" w:rsidRPr="00FE6CBD" w:rsidRDefault="00FE6CBD" w:rsidP="0027549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</w:p>
    <w:p w:rsidR="00FE6CBD" w:rsidRPr="0086739F" w:rsidRDefault="00FE6CBD" w:rsidP="0086739F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8E1BC1" w:rsidRPr="008E1BC1" w:rsidRDefault="008E1BC1" w:rsidP="008E1BC1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8E1BC1">
        <w:rPr>
          <w:rFonts w:cs="Calibri"/>
        </w:rPr>
        <w:t>Все поставщики, которые будут соответствовать установленным квалифи</w:t>
      </w:r>
      <w:r w:rsidRPr="005F32B4">
        <w:rPr>
          <w:rFonts w:cs="Calibri"/>
        </w:rPr>
        <w:t>кацион</w:t>
      </w:r>
      <w:r w:rsidRPr="008E1BC1">
        <w:rPr>
          <w:rFonts w:cs="Calibri"/>
        </w:rPr>
        <w:t xml:space="preserve">ным требовниям, будут приглашены к участию во втором этапе процедуры Конкурентного выбора поставщика, который будет проведен в формате </w:t>
      </w:r>
      <w:r w:rsidR="00BB26D2">
        <w:rPr>
          <w:rFonts w:cs="Calibri"/>
          <w:b/>
          <w:color w:val="000000" w:themeColor="text1"/>
        </w:rPr>
        <w:t>улучшенных предложений</w:t>
      </w:r>
      <w:r w:rsidRPr="00675A8A">
        <w:rPr>
          <w:rFonts w:cs="Calibri"/>
          <w:b/>
        </w:rPr>
        <w:t>.</w:t>
      </w:r>
      <w:r w:rsidRPr="008E1BC1">
        <w:rPr>
          <w:rFonts w:cs="Calibri"/>
        </w:rPr>
        <w:t xml:space="preserve"> </w:t>
      </w:r>
    </w:p>
    <w:p w:rsidR="00FE6CBD" w:rsidRPr="00E94B7F" w:rsidRDefault="00BD2B8B" w:rsidP="00E94B7F">
      <w:pPr>
        <w:pStyle w:val="Heading1"/>
        <w:numPr>
          <w:ilvl w:val="0"/>
          <w:numId w:val="18"/>
        </w:numPr>
        <w:spacing w:line="360" w:lineRule="auto"/>
        <w:rPr>
          <w:sz w:val="24"/>
          <w:szCs w:val="24"/>
          <w:u w:val="single"/>
        </w:rPr>
      </w:pPr>
      <w:bookmarkStart w:id="4" w:name="_Toc461524697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lastRenderedPageBreak/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4"/>
    </w:p>
    <w:p w:rsidR="00161EC0" w:rsidRPr="009A1DDE" w:rsidRDefault="00BE17A0" w:rsidP="00E94B7F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360" w:lineRule="auto"/>
        <w:jc w:val="both"/>
        <w:rPr>
          <w:rFonts w:cs="Calibri"/>
          <w:color w:val="000000" w:themeColor="text1"/>
        </w:rPr>
      </w:pPr>
      <w:r w:rsidRPr="00816256">
        <w:rPr>
          <w:rFonts w:cs="Calibri"/>
          <w:color w:val="000000" w:themeColor="text1"/>
        </w:rPr>
        <w:t>По результатам</w:t>
      </w:r>
      <w:r w:rsidR="00332BEE" w:rsidRPr="00816256">
        <w:rPr>
          <w:rFonts w:cs="Calibri"/>
          <w:color w:val="000000" w:themeColor="text1"/>
        </w:rPr>
        <w:t xml:space="preserve"> </w:t>
      </w:r>
      <w:r w:rsidR="007F5801" w:rsidRPr="00816256">
        <w:rPr>
          <w:rFonts w:cs="Calibri"/>
          <w:color w:val="000000" w:themeColor="text1"/>
        </w:rPr>
        <w:t>второго этапа Процед</w:t>
      </w:r>
      <w:r w:rsidR="00FE6CBD" w:rsidRPr="00816256">
        <w:rPr>
          <w:rFonts w:cs="Calibri"/>
          <w:color w:val="000000" w:themeColor="text1"/>
        </w:rPr>
        <w:t>у</w:t>
      </w:r>
      <w:r w:rsidR="007F5801" w:rsidRPr="00816256">
        <w:rPr>
          <w:rFonts w:cs="Calibri"/>
          <w:color w:val="000000" w:themeColor="text1"/>
        </w:rPr>
        <w:t>р</w:t>
      </w:r>
      <w:r w:rsidR="00FE6CBD" w:rsidRPr="00816256">
        <w:rPr>
          <w:rFonts w:cs="Calibri"/>
          <w:color w:val="000000" w:themeColor="text1"/>
        </w:rPr>
        <w:t xml:space="preserve">ы </w:t>
      </w:r>
      <w:r w:rsidRPr="00816256">
        <w:rPr>
          <w:rFonts w:cs="Calibri"/>
          <w:color w:val="000000" w:themeColor="text1"/>
        </w:rPr>
        <w:t>Заказчик выберет одного победителя и одного резервного поставщика</w:t>
      </w:r>
      <w:r w:rsidR="007939C8" w:rsidRPr="007939C8">
        <w:rPr>
          <w:rFonts w:cs="Calibri"/>
          <w:color w:val="000000" w:themeColor="text1"/>
        </w:rPr>
        <w:t xml:space="preserve"> по каждому Лоту</w:t>
      </w:r>
      <w:r w:rsidR="00A2516B" w:rsidRPr="00A2516B">
        <w:rPr>
          <w:rFonts w:cs="Calibri"/>
          <w:color w:val="000000" w:themeColor="text1"/>
        </w:rPr>
        <w:t>.</w:t>
      </w:r>
      <w:r w:rsidRPr="00816256">
        <w:rPr>
          <w:rFonts w:cs="Calibri"/>
          <w:color w:val="000000" w:themeColor="text1"/>
        </w:rPr>
        <w:t xml:space="preserve"> </w:t>
      </w:r>
    </w:p>
    <w:p w:rsidR="009A1DDE" w:rsidRPr="00E3215C" w:rsidRDefault="009A1DDE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asciiTheme="minorHAnsi" w:hAnsiTheme="minorHAnsi" w:cs="Calibri"/>
          <w:color w:val="000000" w:themeColor="text1"/>
          <w:sz w:val="24"/>
        </w:rPr>
      </w:pPr>
      <w:r w:rsidRPr="009A1DDE">
        <w:rPr>
          <w:rFonts w:asciiTheme="minorHAnsi" w:hAnsiTheme="minorHAnsi" w:cs="Helv"/>
          <w:color w:val="000000"/>
          <w:szCs w:val="20"/>
          <w:lang w:eastAsia="ru-RU"/>
        </w:rPr>
        <w:t>Заказчик ранжирует полученные финальные предложения на осн</w:t>
      </w:r>
      <w:r w:rsidR="00E3215C">
        <w:rPr>
          <w:rFonts w:asciiTheme="minorHAnsi" w:hAnsiTheme="minorHAnsi" w:cs="Helv"/>
          <w:color w:val="000000"/>
          <w:szCs w:val="20"/>
          <w:lang w:eastAsia="ru-RU"/>
        </w:rPr>
        <w:t xml:space="preserve">ове матрицы оценки по критерию </w:t>
      </w:r>
      <w:r w:rsidR="00E3215C">
        <w:rPr>
          <w:rFonts w:asciiTheme="minorHAnsi" w:hAnsiTheme="minorHAnsi" w:cs="Helv"/>
          <w:color w:val="000000"/>
          <w:szCs w:val="20"/>
          <w:lang w:val="en-US" w:eastAsia="ru-RU"/>
        </w:rPr>
        <w:t>“</w:t>
      </w:r>
      <w:r w:rsidRPr="009A1DDE">
        <w:rPr>
          <w:rFonts w:asciiTheme="minorHAnsi" w:hAnsiTheme="minorHAnsi" w:cs="Helv"/>
          <w:color w:val="000000"/>
          <w:szCs w:val="20"/>
          <w:lang w:eastAsia="ru-RU"/>
        </w:rPr>
        <w:t>максимальный балл по лоту</w:t>
      </w:r>
      <w:r w:rsidR="00E3215C">
        <w:rPr>
          <w:rFonts w:asciiTheme="minorHAnsi" w:hAnsiTheme="minorHAnsi" w:cs="Helv"/>
          <w:color w:val="000000"/>
          <w:szCs w:val="20"/>
          <w:lang w:val="en-US" w:eastAsia="ru-RU"/>
        </w:rPr>
        <w:t>”</w:t>
      </w:r>
    </w:p>
    <w:p w:rsidR="00E3215C" w:rsidRPr="00E3215C" w:rsidRDefault="00E3215C" w:rsidP="00E3215C">
      <w:pPr>
        <w:pStyle w:val="ListParagraph"/>
        <w:numPr>
          <w:ilvl w:val="0"/>
          <w:numId w:val="1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rPr>
          <w:rFonts w:asciiTheme="minorHAnsi" w:hAnsiTheme="minorHAnsi" w:cs="Helv"/>
          <w:color w:val="000000"/>
          <w:sz w:val="22"/>
          <w:szCs w:val="20"/>
        </w:rPr>
      </w:pPr>
      <w:r w:rsidRPr="00E3215C">
        <w:rPr>
          <w:rFonts w:asciiTheme="minorHAnsi" w:hAnsiTheme="minorHAnsi" w:cs="Helv"/>
          <w:color w:val="000000"/>
          <w:sz w:val="22"/>
          <w:szCs w:val="20"/>
        </w:rPr>
        <w:t>Победителем запроса улучшенных предложений будет признан Участник, предложению которого Заказчик присвоит Ранг 1 согласно критерию “</w:t>
      </w:r>
      <w:r>
        <w:rPr>
          <w:rFonts w:asciiTheme="minorHAnsi" w:hAnsiTheme="minorHAnsi" w:cs="Helv"/>
          <w:color w:val="000000"/>
          <w:sz w:val="22"/>
          <w:szCs w:val="20"/>
          <w:lang w:val="en-US"/>
        </w:rPr>
        <w:t>максимальный балл по лоту”</w:t>
      </w:r>
    </w:p>
    <w:p w:rsidR="00E3215C" w:rsidRPr="00E3215C" w:rsidRDefault="00E3215C" w:rsidP="00E3215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asciiTheme="minorHAnsi" w:hAnsiTheme="minorHAnsi" w:cs="Calibri"/>
          <w:color w:val="000000" w:themeColor="text1"/>
          <w:sz w:val="28"/>
        </w:rPr>
      </w:pPr>
      <w:r w:rsidRPr="00E3215C">
        <w:rPr>
          <w:rFonts w:asciiTheme="minorHAnsi" w:hAnsiTheme="minorHAnsi" w:cs="Helv"/>
          <w:color w:val="000000"/>
          <w:szCs w:val="20"/>
          <w:lang w:eastAsia="ru-RU"/>
        </w:rPr>
        <w:tab/>
        <w:t xml:space="preserve">Резервным поставщиком запроса улучшенных </w:t>
      </w:r>
      <w:r>
        <w:rPr>
          <w:rFonts w:asciiTheme="minorHAnsi" w:hAnsiTheme="minorHAnsi" w:cs="Helv"/>
          <w:color w:val="000000"/>
          <w:szCs w:val="20"/>
          <w:lang w:eastAsia="ru-RU"/>
        </w:rPr>
        <w:t>предлo</w:t>
      </w:r>
      <w:r w:rsidRPr="00E3215C">
        <w:rPr>
          <w:rFonts w:asciiTheme="minorHAnsi" w:hAnsiTheme="minorHAnsi" w:cs="Helv"/>
          <w:color w:val="000000"/>
          <w:szCs w:val="20"/>
          <w:lang w:eastAsia="ru-RU"/>
        </w:rPr>
        <w:t>жений будет признан Участник, предложению которого присвоен Ранг 2 согласно критерию “</w:t>
      </w:r>
      <w:r>
        <w:rPr>
          <w:rFonts w:asciiTheme="minorHAnsi" w:hAnsiTheme="minorHAnsi" w:cs="Helv"/>
          <w:color w:val="000000"/>
          <w:szCs w:val="20"/>
          <w:lang w:val="en-US" w:eastAsia="ru-RU"/>
        </w:rPr>
        <w:t>максимальный балл по лоту</w:t>
      </w:r>
      <w:r w:rsidRPr="00E3215C">
        <w:rPr>
          <w:rFonts w:asciiTheme="minorHAnsi" w:hAnsiTheme="minorHAnsi" w:cs="Helv"/>
          <w:color w:val="000000"/>
          <w:szCs w:val="20"/>
          <w:lang w:eastAsia="ru-RU"/>
        </w:rPr>
        <w:t>”.</w:t>
      </w:r>
    </w:p>
    <w:p w:rsidR="00161EC0" w:rsidRPr="00816256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color w:val="000000" w:themeColor="text1"/>
        </w:rPr>
      </w:pPr>
      <w:r w:rsidRPr="00816256">
        <w:rPr>
          <w:rFonts w:cs="Calibri"/>
          <w:color w:val="000000" w:themeColor="text1"/>
        </w:rPr>
        <w:t>С победителем может быть заключен ра</w:t>
      </w:r>
      <w:r w:rsidR="00816256" w:rsidRPr="00816256">
        <w:rPr>
          <w:rFonts w:cs="Calibri"/>
          <w:color w:val="000000" w:themeColor="text1"/>
        </w:rPr>
        <w:t>зовый</w:t>
      </w:r>
      <w:r w:rsidRPr="00816256">
        <w:rPr>
          <w:rFonts w:cs="Calibri"/>
          <w:color w:val="000000" w:themeColor="text1"/>
        </w:rPr>
        <w:t xml:space="preserve"> договор согласно шаблону</w:t>
      </w:r>
      <w:r w:rsidR="00D62CA7" w:rsidRPr="00816256">
        <w:rPr>
          <w:rFonts w:cs="Calibri"/>
          <w:color w:val="000000" w:themeColor="text1"/>
        </w:rPr>
        <w:t>,</w:t>
      </w:r>
      <w:r w:rsidR="00332BEE" w:rsidRPr="00816256">
        <w:rPr>
          <w:rFonts w:cs="Calibri"/>
          <w:color w:val="000000" w:themeColor="text1"/>
        </w:rPr>
        <w:t xml:space="preserve"> </w:t>
      </w:r>
      <w:r w:rsidR="00FE6CBD" w:rsidRPr="00816256">
        <w:rPr>
          <w:rFonts w:cs="Calibri"/>
          <w:color w:val="000000" w:themeColor="text1"/>
        </w:rPr>
        <w:t>указанно</w:t>
      </w:r>
      <w:r w:rsidRPr="00816256">
        <w:rPr>
          <w:rFonts w:cs="Calibri"/>
          <w:color w:val="000000" w:themeColor="text1"/>
        </w:rPr>
        <w:t>м</w:t>
      </w:r>
      <w:r w:rsidR="00FE6CBD" w:rsidRPr="00816256">
        <w:rPr>
          <w:rFonts w:cs="Calibri"/>
          <w:color w:val="000000" w:themeColor="text1"/>
        </w:rPr>
        <w:t>у</w:t>
      </w:r>
      <w:r w:rsidRPr="00816256">
        <w:rPr>
          <w:rFonts w:cs="Calibri"/>
          <w:color w:val="000000" w:themeColor="text1"/>
        </w:rPr>
        <w:t xml:space="preserve"> </w:t>
      </w:r>
      <w:r w:rsidR="00FE6CBD" w:rsidRPr="00816256">
        <w:rPr>
          <w:rFonts w:cs="Calibri"/>
          <w:color w:val="000000" w:themeColor="text1"/>
        </w:rPr>
        <w:t xml:space="preserve">в </w:t>
      </w:r>
      <w:r w:rsidRPr="00816256">
        <w:rPr>
          <w:rFonts w:cs="Calibri"/>
          <w:color w:val="000000" w:themeColor="text1"/>
        </w:rPr>
        <w:t>Инструкци</w:t>
      </w:r>
      <w:r w:rsidR="00FE6CBD" w:rsidRPr="00816256">
        <w:rPr>
          <w:rFonts w:cs="Calibri"/>
          <w:color w:val="000000" w:themeColor="text1"/>
        </w:rPr>
        <w:t>и</w:t>
      </w:r>
      <w:r w:rsidRPr="00816256">
        <w:rPr>
          <w:rFonts w:cs="Calibri"/>
          <w:color w:val="000000" w:themeColor="text1"/>
        </w:rPr>
        <w:t xml:space="preserve"> участнику Конкурентного выбора поставщика.</w:t>
      </w:r>
    </w:p>
    <w:p w:rsidR="00BD2B8B" w:rsidRPr="0083253A" w:rsidRDefault="00332BEE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332BEE">
        <w:rPr>
          <w:rFonts w:cs="Calibri"/>
        </w:rPr>
        <w:t xml:space="preserve"> </w:t>
      </w:r>
      <w:r w:rsidR="007400D4"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="007400D4"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28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9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gnumner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7F5801" w:rsidRPr="009A1DDE" w:rsidRDefault="007F5801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</w:p>
    <w:p w:rsidR="00E51459" w:rsidRPr="00017B2D" w:rsidRDefault="00017B2D" w:rsidP="00017B2D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</w:pPr>
      <w:r w:rsidRPr="009A1DDE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 xml:space="preserve">  </w:t>
      </w:r>
      <w:r w:rsidR="004E7AFA" w:rsidRPr="00017B2D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>Контактная информация</w:t>
      </w:r>
    </w:p>
    <w:p w:rsidR="009F5882" w:rsidRDefault="00E94B7F" w:rsidP="00E94B7F">
      <w:pPr>
        <w:spacing w:after="0"/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</w:pPr>
      <w:r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  <w:t xml:space="preserve">     </w:t>
      </w:r>
    </w:p>
    <w:p w:rsidR="004D66B2" w:rsidRPr="00816256" w:rsidRDefault="009F5882" w:rsidP="00E94B7F">
      <w:pPr>
        <w:spacing w:after="0"/>
        <w:rPr>
          <w:color w:val="000000" w:themeColor="text1"/>
        </w:rPr>
      </w:pPr>
      <w:r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  <w:t xml:space="preserve">      </w:t>
      </w:r>
      <w:r w:rsidR="004D66B2" w:rsidRPr="00816256">
        <w:rPr>
          <w:b/>
          <w:color w:val="000000" w:themeColor="text1"/>
        </w:rPr>
        <w:t>Фамилия Имя:</w:t>
      </w:r>
      <w:r w:rsidR="004D66B2" w:rsidRPr="00816256">
        <w:rPr>
          <w:color w:val="000000" w:themeColor="text1"/>
        </w:rPr>
        <w:t xml:space="preserve"> </w:t>
      </w:r>
      <w:r w:rsidR="007F5801" w:rsidRPr="00816256">
        <w:rPr>
          <w:color w:val="000000" w:themeColor="text1"/>
        </w:rPr>
        <w:t>Мирзоян Рудольф</w:t>
      </w:r>
    </w:p>
    <w:p w:rsidR="004D66B2" w:rsidRPr="00816256" w:rsidRDefault="004D66B2" w:rsidP="004D66B2">
      <w:pPr>
        <w:spacing w:after="0"/>
        <w:ind w:left="284"/>
        <w:rPr>
          <w:color w:val="000000" w:themeColor="text1"/>
        </w:rPr>
      </w:pPr>
      <w:r w:rsidRPr="00816256">
        <w:rPr>
          <w:b/>
          <w:color w:val="000000" w:themeColor="text1"/>
        </w:rPr>
        <w:t xml:space="preserve">Должность: </w:t>
      </w:r>
      <w:r w:rsidR="007F5801" w:rsidRPr="00816256">
        <w:rPr>
          <w:color w:val="000000" w:themeColor="text1"/>
        </w:rPr>
        <w:t>Стажер</w:t>
      </w:r>
    </w:p>
    <w:p w:rsidR="004D66B2" w:rsidRPr="00816256" w:rsidRDefault="004D66B2" w:rsidP="004D66B2">
      <w:pPr>
        <w:spacing w:after="0"/>
        <w:ind w:left="284"/>
        <w:rPr>
          <w:color w:val="000000" w:themeColor="text1"/>
        </w:rPr>
      </w:pPr>
      <w:r w:rsidRPr="00816256">
        <w:rPr>
          <w:b/>
          <w:color w:val="000000" w:themeColor="text1"/>
        </w:rPr>
        <w:t>Адрес:</w:t>
      </w:r>
      <w:r w:rsidRPr="00816256">
        <w:rPr>
          <w:color w:val="000000" w:themeColor="text1"/>
        </w:rPr>
        <w:t xml:space="preserve"> г. Ереван, ул. Азатутяна 24/1</w:t>
      </w:r>
    </w:p>
    <w:p w:rsidR="004D66B2" w:rsidRPr="00816256" w:rsidRDefault="004D66B2" w:rsidP="004D66B2">
      <w:pPr>
        <w:spacing w:after="0"/>
        <w:ind w:left="284"/>
        <w:rPr>
          <w:b/>
          <w:color w:val="000000" w:themeColor="text1"/>
        </w:rPr>
      </w:pPr>
      <w:r w:rsidRPr="00816256">
        <w:rPr>
          <w:b/>
          <w:color w:val="000000" w:themeColor="text1"/>
        </w:rPr>
        <w:t xml:space="preserve">Электронная почта: </w:t>
      </w:r>
      <w:r w:rsidR="007F5801" w:rsidRPr="00816256">
        <w:rPr>
          <w:color w:val="000000" w:themeColor="text1"/>
          <w:lang w:val="en-US"/>
        </w:rPr>
        <w:t>RuMirzoyan</w:t>
      </w:r>
      <w:r w:rsidR="007F5801" w:rsidRPr="00816256">
        <w:rPr>
          <w:color w:val="000000" w:themeColor="text1"/>
        </w:rPr>
        <w:t>@</w:t>
      </w:r>
      <w:r w:rsidR="007F5801" w:rsidRPr="00816256">
        <w:rPr>
          <w:color w:val="000000" w:themeColor="text1"/>
          <w:lang w:val="en-US"/>
        </w:rPr>
        <w:t>beeline</w:t>
      </w:r>
      <w:r w:rsidR="007F5801" w:rsidRPr="00816256">
        <w:rPr>
          <w:color w:val="000000" w:themeColor="text1"/>
        </w:rPr>
        <w:t>.</w:t>
      </w:r>
      <w:r w:rsidR="007F5801" w:rsidRPr="00816256">
        <w:rPr>
          <w:color w:val="000000" w:themeColor="text1"/>
          <w:lang w:val="en-US"/>
        </w:rPr>
        <w:t>am</w:t>
      </w:r>
    </w:p>
    <w:p w:rsidR="00D62CA7" w:rsidRPr="005F7C76" w:rsidRDefault="004D66B2" w:rsidP="00E94B7F">
      <w:pPr>
        <w:spacing w:after="0"/>
        <w:ind w:left="284"/>
        <w:rPr>
          <w:color w:val="000000" w:themeColor="text1"/>
        </w:rPr>
      </w:pPr>
      <w:r w:rsidRPr="00816256">
        <w:rPr>
          <w:b/>
          <w:color w:val="000000" w:themeColor="text1"/>
        </w:rPr>
        <w:t xml:space="preserve">Телефон: </w:t>
      </w:r>
      <w:r w:rsidR="007F5801" w:rsidRPr="00703AF5">
        <w:rPr>
          <w:color w:val="000000" w:themeColor="text1"/>
        </w:rPr>
        <w:t>+37499010496</w:t>
      </w:r>
    </w:p>
    <w:p w:rsidR="00E94B7F" w:rsidRPr="005F7C76" w:rsidRDefault="00E94B7F" w:rsidP="00E94B7F">
      <w:pPr>
        <w:spacing w:after="0"/>
        <w:ind w:left="284"/>
        <w:rPr>
          <w:color w:val="000000" w:themeColor="text1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30"/>
      <w:footerReference w:type="default" r:id="rId31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610B" w:rsidRDefault="0051610B" w:rsidP="00AE1136">
      <w:pPr>
        <w:spacing w:after="0" w:line="240" w:lineRule="auto"/>
      </w:pPr>
      <w:r>
        <w:separator/>
      </w:r>
    </w:p>
  </w:endnote>
  <w:endnote w:type="continuationSeparator" w:id="0">
    <w:p w:rsidR="0051610B" w:rsidRDefault="0051610B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E3337E" w:rsidRDefault="00863072">
        <w:pPr>
          <w:pStyle w:val="Footer"/>
          <w:jc w:val="center"/>
        </w:pPr>
        <w:fldSimple w:instr=" PAGE   \* MERGEFORMAT ">
          <w:r w:rsidR="007A7272">
            <w:rPr>
              <w:noProof/>
            </w:rPr>
            <w:t>7</w:t>
          </w:r>
        </w:fldSimple>
      </w:p>
    </w:sdtContent>
  </w:sdt>
  <w:p w:rsidR="00E3337E" w:rsidRDefault="00E3337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610B" w:rsidRDefault="0051610B" w:rsidP="00AE1136">
      <w:pPr>
        <w:spacing w:after="0" w:line="240" w:lineRule="auto"/>
      </w:pPr>
      <w:r>
        <w:separator/>
      </w:r>
    </w:p>
  </w:footnote>
  <w:footnote w:type="continuationSeparator" w:id="0">
    <w:p w:rsidR="0051610B" w:rsidRDefault="0051610B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E3337E" w:rsidTr="00CD5FB9">
      <w:trPr>
        <w:trHeight w:val="1400"/>
      </w:trPr>
      <w:tc>
        <w:tcPr>
          <w:tcW w:w="1701" w:type="dxa"/>
        </w:tcPr>
        <w:p w:rsidR="00E3337E" w:rsidRDefault="00E3337E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F841FB" w:rsidRPr="00550646" w:rsidRDefault="00E3337E" w:rsidP="00F841FB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Theme="minorHAnsi" w:hAnsiTheme="minorHAnsi"/>
              <w:color w:val="000000" w:themeColor="text1"/>
            </w:rPr>
          </w:pPr>
          <w:r w:rsidRPr="00550646">
            <w:rPr>
              <w:rFonts w:asciiTheme="minorHAnsi" w:hAnsiTheme="minorHAnsi"/>
              <w:color w:val="000000" w:themeColor="text1"/>
            </w:rPr>
            <w:t xml:space="preserve">КОНКУРЕНТНЫЙ ВЫБОР ПОСТАВЩИКА ПО ПРЕДМЕТУ ЗАКУПКИ </w:t>
          </w:r>
          <w:r w:rsidR="00F841FB" w:rsidRPr="00550646">
            <w:rPr>
              <w:rFonts w:asciiTheme="minorHAnsi" w:hAnsiTheme="minorHAnsi"/>
              <w:color w:val="000000" w:themeColor="text1"/>
            </w:rPr>
            <w:t xml:space="preserve">  </w:t>
          </w:r>
        </w:p>
        <w:p w:rsidR="00E3337E" w:rsidRPr="00F60DA8" w:rsidRDefault="00E3337E" w:rsidP="00F60DA8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Theme="minorHAnsi" w:hAnsiTheme="minorHAnsi"/>
              <w:color w:val="000000" w:themeColor="text1"/>
            </w:rPr>
          </w:pPr>
          <w:r w:rsidRPr="00550646">
            <w:rPr>
              <w:rFonts w:asciiTheme="minorHAnsi" w:hAnsiTheme="minorHAnsi"/>
              <w:color w:val="000000" w:themeColor="text1"/>
            </w:rPr>
            <w:t>“</w:t>
          </w:r>
          <w:r w:rsidR="00ED0C54">
            <w:rPr>
              <w:rFonts w:asciiTheme="minorHAnsi" w:hAnsiTheme="minorHAnsi"/>
              <w:color w:val="000000" w:themeColor="text1"/>
            </w:rPr>
            <w:t>SMART WATCH (</w:t>
          </w:r>
          <w:r w:rsidR="00F60DA8" w:rsidRPr="00F60DA8">
            <w:rPr>
              <w:rFonts w:asciiTheme="minorHAnsi" w:hAnsiTheme="minorHAnsi"/>
              <w:color w:val="000000" w:themeColor="text1"/>
            </w:rPr>
            <w:t>УМНЫЕ ЧАСЫ</w:t>
          </w:r>
          <w:r w:rsidR="00ED0C54">
            <w:rPr>
              <w:rFonts w:asciiTheme="minorHAnsi" w:hAnsiTheme="minorHAnsi"/>
              <w:color w:val="000000" w:themeColor="text1"/>
            </w:rPr>
            <w:t>)</w:t>
          </w:r>
          <w:r w:rsidRPr="00550646">
            <w:rPr>
              <w:rFonts w:asciiTheme="minorHAnsi" w:hAnsiTheme="minorHAnsi"/>
              <w:color w:val="000000" w:themeColor="text1"/>
            </w:rPr>
            <w:t>” ДЛЯ НУЖД ЗАО “АРМЕНТЕЛ”</w:t>
          </w:r>
        </w:p>
        <w:p w:rsidR="00E3337E" w:rsidRPr="00A739CE" w:rsidRDefault="00E3337E" w:rsidP="009E5A37">
          <w:pPr>
            <w:pStyle w:val="Header"/>
            <w:jc w:val="center"/>
          </w:pPr>
        </w:p>
      </w:tc>
      <w:tc>
        <w:tcPr>
          <w:tcW w:w="3119" w:type="dxa"/>
          <w:vAlign w:val="center"/>
        </w:tcPr>
        <w:p w:rsidR="00E3337E" w:rsidRPr="005F32B4" w:rsidRDefault="00E3337E" w:rsidP="00D95BD0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E3337E" w:rsidRPr="00AE1136" w:rsidRDefault="00E3337E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60B2133"/>
    <w:multiLevelType w:val="hybridMultilevel"/>
    <w:tmpl w:val="30DE42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42E0B68"/>
    <w:multiLevelType w:val="hybridMultilevel"/>
    <w:tmpl w:val="107E33D2"/>
    <w:lvl w:ilvl="0" w:tplc="7F6A9F1E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  <w:sz w:val="22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40A06F22"/>
    <w:multiLevelType w:val="hybridMultilevel"/>
    <w:tmpl w:val="08342BF2"/>
    <w:lvl w:ilvl="0" w:tplc="3D7E9E94">
      <w:numFmt w:val="bullet"/>
      <w:lvlText w:val="-"/>
      <w:lvlJc w:val="left"/>
      <w:pPr>
        <w:ind w:left="862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>
    <w:nsid w:val="41E479E4"/>
    <w:multiLevelType w:val="hybridMultilevel"/>
    <w:tmpl w:val="1BF01488"/>
    <w:lvl w:ilvl="0" w:tplc="04190001">
      <w:start w:val="1"/>
      <w:numFmt w:val="bullet"/>
      <w:lvlText w:val=""/>
      <w:lvlJc w:val="left"/>
      <w:pPr>
        <w:ind w:left="158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0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6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2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42" w:hanging="360"/>
      </w:pPr>
      <w:rPr>
        <w:rFonts w:ascii="Wingdings" w:hAnsi="Wingdings" w:hint="default"/>
      </w:rPr>
    </w:lvl>
  </w:abstractNum>
  <w:abstractNum w:abstractNumId="16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14E3789"/>
    <w:multiLevelType w:val="hybridMultilevel"/>
    <w:tmpl w:val="A6849E2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8"/>
  </w:num>
  <w:num w:numId="3">
    <w:abstractNumId w:val="25"/>
  </w:num>
  <w:num w:numId="4">
    <w:abstractNumId w:val="6"/>
  </w:num>
  <w:num w:numId="5">
    <w:abstractNumId w:val="23"/>
  </w:num>
  <w:num w:numId="6">
    <w:abstractNumId w:val="24"/>
  </w:num>
  <w:num w:numId="7">
    <w:abstractNumId w:val="16"/>
  </w:num>
  <w:num w:numId="8">
    <w:abstractNumId w:val="12"/>
  </w:num>
  <w:num w:numId="9">
    <w:abstractNumId w:val="4"/>
  </w:num>
  <w:num w:numId="10">
    <w:abstractNumId w:val="5"/>
  </w:num>
  <w:num w:numId="11">
    <w:abstractNumId w:val="10"/>
  </w:num>
  <w:num w:numId="12">
    <w:abstractNumId w:val="0"/>
  </w:num>
  <w:num w:numId="13">
    <w:abstractNumId w:val="21"/>
  </w:num>
  <w:num w:numId="14">
    <w:abstractNumId w:val="9"/>
  </w:num>
  <w:num w:numId="15">
    <w:abstractNumId w:val="7"/>
  </w:num>
  <w:num w:numId="16">
    <w:abstractNumId w:val="11"/>
  </w:num>
  <w:num w:numId="17">
    <w:abstractNumId w:val="3"/>
  </w:num>
  <w:num w:numId="18">
    <w:abstractNumId w:val="20"/>
  </w:num>
  <w:num w:numId="19">
    <w:abstractNumId w:val="2"/>
  </w:num>
  <w:num w:numId="20">
    <w:abstractNumId w:val="22"/>
  </w:num>
  <w:num w:numId="21">
    <w:abstractNumId w:val="1"/>
  </w:num>
  <w:num w:numId="22">
    <w:abstractNumId w:val="17"/>
  </w:num>
  <w:num w:numId="23">
    <w:abstractNumId w:val="19"/>
  </w:num>
  <w:num w:numId="24">
    <w:abstractNumId w:val="14"/>
  </w:num>
  <w:num w:numId="25">
    <w:abstractNumId w:val="8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61122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07712"/>
    <w:rsid w:val="00011241"/>
    <w:rsid w:val="00013891"/>
    <w:rsid w:val="00013D66"/>
    <w:rsid w:val="000156BA"/>
    <w:rsid w:val="00017B2D"/>
    <w:rsid w:val="00020711"/>
    <w:rsid w:val="00021617"/>
    <w:rsid w:val="0002736B"/>
    <w:rsid w:val="00027944"/>
    <w:rsid w:val="00027A7A"/>
    <w:rsid w:val="00037BDC"/>
    <w:rsid w:val="00040570"/>
    <w:rsid w:val="0004126A"/>
    <w:rsid w:val="00043AA7"/>
    <w:rsid w:val="00045FA9"/>
    <w:rsid w:val="000474BF"/>
    <w:rsid w:val="00051536"/>
    <w:rsid w:val="00055A52"/>
    <w:rsid w:val="00055E7B"/>
    <w:rsid w:val="00061BBF"/>
    <w:rsid w:val="00064DD9"/>
    <w:rsid w:val="00072854"/>
    <w:rsid w:val="00074393"/>
    <w:rsid w:val="00076D67"/>
    <w:rsid w:val="000774E3"/>
    <w:rsid w:val="00077E24"/>
    <w:rsid w:val="000831C0"/>
    <w:rsid w:val="000920A1"/>
    <w:rsid w:val="00092623"/>
    <w:rsid w:val="00097058"/>
    <w:rsid w:val="000A056F"/>
    <w:rsid w:val="000A0B30"/>
    <w:rsid w:val="000A27F6"/>
    <w:rsid w:val="000A2F47"/>
    <w:rsid w:val="000B1ECA"/>
    <w:rsid w:val="000B245F"/>
    <w:rsid w:val="000B2921"/>
    <w:rsid w:val="000B72CB"/>
    <w:rsid w:val="000B7F09"/>
    <w:rsid w:val="000C3C03"/>
    <w:rsid w:val="000C3C17"/>
    <w:rsid w:val="000D045E"/>
    <w:rsid w:val="000D2A1D"/>
    <w:rsid w:val="000D2CAF"/>
    <w:rsid w:val="000D409B"/>
    <w:rsid w:val="000E2207"/>
    <w:rsid w:val="000E296E"/>
    <w:rsid w:val="000E2F39"/>
    <w:rsid w:val="000E4011"/>
    <w:rsid w:val="000F2548"/>
    <w:rsid w:val="000F372A"/>
    <w:rsid w:val="000F4732"/>
    <w:rsid w:val="000F5937"/>
    <w:rsid w:val="000F6135"/>
    <w:rsid w:val="000F7EF2"/>
    <w:rsid w:val="0010216C"/>
    <w:rsid w:val="00106B8B"/>
    <w:rsid w:val="00115715"/>
    <w:rsid w:val="00115B4C"/>
    <w:rsid w:val="001170DE"/>
    <w:rsid w:val="00117CB1"/>
    <w:rsid w:val="001242F4"/>
    <w:rsid w:val="001244AB"/>
    <w:rsid w:val="001264DE"/>
    <w:rsid w:val="00127014"/>
    <w:rsid w:val="001306FD"/>
    <w:rsid w:val="00132181"/>
    <w:rsid w:val="00134EE1"/>
    <w:rsid w:val="0013509D"/>
    <w:rsid w:val="001367AE"/>
    <w:rsid w:val="0014664A"/>
    <w:rsid w:val="00156CE5"/>
    <w:rsid w:val="00157F7F"/>
    <w:rsid w:val="00161EC0"/>
    <w:rsid w:val="00166FD1"/>
    <w:rsid w:val="00174586"/>
    <w:rsid w:val="00182FD5"/>
    <w:rsid w:val="001905B1"/>
    <w:rsid w:val="0019061C"/>
    <w:rsid w:val="001909C5"/>
    <w:rsid w:val="001929F0"/>
    <w:rsid w:val="00193C47"/>
    <w:rsid w:val="00195ADC"/>
    <w:rsid w:val="00196AD5"/>
    <w:rsid w:val="001B11E9"/>
    <w:rsid w:val="001B4507"/>
    <w:rsid w:val="001C18B0"/>
    <w:rsid w:val="001C450B"/>
    <w:rsid w:val="001D55AB"/>
    <w:rsid w:val="001E2967"/>
    <w:rsid w:val="00201D79"/>
    <w:rsid w:val="00204C1E"/>
    <w:rsid w:val="00207295"/>
    <w:rsid w:val="002105BE"/>
    <w:rsid w:val="00212040"/>
    <w:rsid w:val="002124C5"/>
    <w:rsid w:val="0021271D"/>
    <w:rsid w:val="00217257"/>
    <w:rsid w:val="00217EE6"/>
    <w:rsid w:val="002218F7"/>
    <w:rsid w:val="00221C7D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33CD"/>
    <w:rsid w:val="002478BC"/>
    <w:rsid w:val="00254E26"/>
    <w:rsid w:val="00255A48"/>
    <w:rsid w:val="00255C19"/>
    <w:rsid w:val="002647C0"/>
    <w:rsid w:val="0026722C"/>
    <w:rsid w:val="002673E7"/>
    <w:rsid w:val="00273211"/>
    <w:rsid w:val="002745CB"/>
    <w:rsid w:val="0027471A"/>
    <w:rsid w:val="00274A22"/>
    <w:rsid w:val="00275491"/>
    <w:rsid w:val="00277EDC"/>
    <w:rsid w:val="00280AD9"/>
    <w:rsid w:val="00280EA2"/>
    <w:rsid w:val="0028251F"/>
    <w:rsid w:val="00282DC3"/>
    <w:rsid w:val="00284456"/>
    <w:rsid w:val="0029000E"/>
    <w:rsid w:val="002906A4"/>
    <w:rsid w:val="0029188B"/>
    <w:rsid w:val="00294010"/>
    <w:rsid w:val="002A3798"/>
    <w:rsid w:val="002A4869"/>
    <w:rsid w:val="002B44C7"/>
    <w:rsid w:val="002C0E60"/>
    <w:rsid w:val="002C569D"/>
    <w:rsid w:val="002C6308"/>
    <w:rsid w:val="002C6EC2"/>
    <w:rsid w:val="002D1120"/>
    <w:rsid w:val="002D3F81"/>
    <w:rsid w:val="002F5E61"/>
    <w:rsid w:val="002F7A10"/>
    <w:rsid w:val="0030035F"/>
    <w:rsid w:val="00301487"/>
    <w:rsid w:val="00311C90"/>
    <w:rsid w:val="00314112"/>
    <w:rsid w:val="00320AA7"/>
    <w:rsid w:val="00321117"/>
    <w:rsid w:val="00321EB9"/>
    <w:rsid w:val="0032320F"/>
    <w:rsid w:val="00323932"/>
    <w:rsid w:val="00324CE6"/>
    <w:rsid w:val="00326773"/>
    <w:rsid w:val="00332763"/>
    <w:rsid w:val="00332BEE"/>
    <w:rsid w:val="00334122"/>
    <w:rsid w:val="00336ACC"/>
    <w:rsid w:val="0034162E"/>
    <w:rsid w:val="003444AB"/>
    <w:rsid w:val="003541A6"/>
    <w:rsid w:val="003614A7"/>
    <w:rsid w:val="00361990"/>
    <w:rsid w:val="00364516"/>
    <w:rsid w:val="00364D17"/>
    <w:rsid w:val="00367ED2"/>
    <w:rsid w:val="00371821"/>
    <w:rsid w:val="003723E3"/>
    <w:rsid w:val="003727E9"/>
    <w:rsid w:val="00372D66"/>
    <w:rsid w:val="00374B38"/>
    <w:rsid w:val="00376B1D"/>
    <w:rsid w:val="00376EEE"/>
    <w:rsid w:val="00385EC7"/>
    <w:rsid w:val="003867BD"/>
    <w:rsid w:val="0039417E"/>
    <w:rsid w:val="00394194"/>
    <w:rsid w:val="003966E1"/>
    <w:rsid w:val="00396947"/>
    <w:rsid w:val="00396C4C"/>
    <w:rsid w:val="003A670F"/>
    <w:rsid w:val="003B09CF"/>
    <w:rsid w:val="003B340C"/>
    <w:rsid w:val="003B7FFC"/>
    <w:rsid w:val="003C09F1"/>
    <w:rsid w:val="003C2601"/>
    <w:rsid w:val="003C77D5"/>
    <w:rsid w:val="003C7EE9"/>
    <w:rsid w:val="003D1BD2"/>
    <w:rsid w:val="003D3D6F"/>
    <w:rsid w:val="003D476F"/>
    <w:rsid w:val="003D673F"/>
    <w:rsid w:val="003D6FF8"/>
    <w:rsid w:val="003E2368"/>
    <w:rsid w:val="003E27D2"/>
    <w:rsid w:val="003F3641"/>
    <w:rsid w:val="003F4D62"/>
    <w:rsid w:val="003F596E"/>
    <w:rsid w:val="00401DB4"/>
    <w:rsid w:val="00406531"/>
    <w:rsid w:val="00406A94"/>
    <w:rsid w:val="00406E53"/>
    <w:rsid w:val="004073C6"/>
    <w:rsid w:val="00411BCD"/>
    <w:rsid w:val="00415622"/>
    <w:rsid w:val="0041690E"/>
    <w:rsid w:val="00422643"/>
    <w:rsid w:val="0042317E"/>
    <w:rsid w:val="004255F2"/>
    <w:rsid w:val="00432841"/>
    <w:rsid w:val="0043307D"/>
    <w:rsid w:val="00456AB9"/>
    <w:rsid w:val="00457F92"/>
    <w:rsid w:val="00461586"/>
    <w:rsid w:val="0046253D"/>
    <w:rsid w:val="00463C56"/>
    <w:rsid w:val="0046552C"/>
    <w:rsid w:val="00466565"/>
    <w:rsid w:val="00474989"/>
    <w:rsid w:val="004779E9"/>
    <w:rsid w:val="00477BCB"/>
    <w:rsid w:val="0048114E"/>
    <w:rsid w:val="004871C7"/>
    <w:rsid w:val="00490D44"/>
    <w:rsid w:val="00491EE8"/>
    <w:rsid w:val="00492B04"/>
    <w:rsid w:val="00494BBE"/>
    <w:rsid w:val="004A19C2"/>
    <w:rsid w:val="004A23D2"/>
    <w:rsid w:val="004B2E5D"/>
    <w:rsid w:val="004B51ED"/>
    <w:rsid w:val="004C3D4C"/>
    <w:rsid w:val="004C52A4"/>
    <w:rsid w:val="004C799A"/>
    <w:rsid w:val="004D1A8D"/>
    <w:rsid w:val="004D2398"/>
    <w:rsid w:val="004D30CF"/>
    <w:rsid w:val="004D66B2"/>
    <w:rsid w:val="004E6C97"/>
    <w:rsid w:val="004E7AFA"/>
    <w:rsid w:val="004F040B"/>
    <w:rsid w:val="004F0C7E"/>
    <w:rsid w:val="004F3C7F"/>
    <w:rsid w:val="004F6EA8"/>
    <w:rsid w:val="0050022D"/>
    <w:rsid w:val="00500CD9"/>
    <w:rsid w:val="00502E62"/>
    <w:rsid w:val="00503043"/>
    <w:rsid w:val="00503953"/>
    <w:rsid w:val="00504143"/>
    <w:rsid w:val="00505298"/>
    <w:rsid w:val="0051489B"/>
    <w:rsid w:val="0051610B"/>
    <w:rsid w:val="00521FEC"/>
    <w:rsid w:val="005248DE"/>
    <w:rsid w:val="00524F50"/>
    <w:rsid w:val="00527BCB"/>
    <w:rsid w:val="00535977"/>
    <w:rsid w:val="005403E1"/>
    <w:rsid w:val="0054098F"/>
    <w:rsid w:val="005432C9"/>
    <w:rsid w:val="00550646"/>
    <w:rsid w:val="005509BD"/>
    <w:rsid w:val="005514C5"/>
    <w:rsid w:val="00551BD5"/>
    <w:rsid w:val="00553435"/>
    <w:rsid w:val="00557E6E"/>
    <w:rsid w:val="0057024F"/>
    <w:rsid w:val="0057080F"/>
    <w:rsid w:val="00572E99"/>
    <w:rsid w:val="00581412"/>
    <w:rsid w:val="00582662"/>
    <w:rsid w:val="00584DD9"/>
    <w:rsid w:val="005872BB"/>
    <w:rsid w:val="005911B1"/>
    <w:rsid w:val="00593AB9"/>
    <w:rsid w:val="00594BC8"/>
    <w:rsid w:val="005A2D2F"/>
    <w:rsid w:val="005A3269"/>
    <w:rsid w:val="005A55EF"/>
    <w:rsid w:val="005B094F"/>
    <w:rsid w:val="005B2A62"/>
    <w:rsid w:val="005B2D2C"/>
    <w:rsid w:val="005B35DA"/>
    <w:rsid w:val="005B4151"/>
    <w:rsid w:val="005B4B4A"/>
    <w:rsid w:val="005B4E03"/>
    <w:rsid w:val="005B54A2"/>
    <w:rsid w:val="005B779B"/>
    <w:rsid w:val="005C41D4"/>
    <w:rsid w:val="005D1555"/>
    <w:rsid w:val="005D3634"/>
    <w:rsid w:val="005D521D"/>
    <w:rsid w:val="005E0404"/>
    <w:rsid w:val="005E259C"/>
    <w:rsid w:val="005E2E4E"/>
    <w:rsid w:val="005F32B4"/>
    <w:rsid w:val="005F3383"/>
    <w:rsid w:val="005F703E"/>
    <w:rsid w:val="005F7C76"/>
    <w:rsid w:val="006001CA"/>
    <w:rsid w:val="0060052F"/>
    <w:rsid w:val="006066A3"/>
    <w:rsid w:val="00622AFD"/>
    <w:rsid w:val="006319CE"/>
    <w:rsid w:val="006339EE"/>
    <w:rsid w:val="00637DB6"/>
    <w:rsid w:val="006401B1"/>
    <w:rsid w:val="0064384F"/>
    <w:rsid w:val="0065122A"/>
    <w:rsid w:val="0065565F"/>
    <w:rsid w:val="006569C4"/>
    <w:rsid w:val="006628F0"/>
    <w:rsid w:val="00664646"/>
    <w:rsid w:val="006649C8"/>
    <w:rsid w:val="00665DAD"/>
    <w:rsid w:val="00670444"/>
    <w:rsid w:val="00672E39"/>
    <w:rsid w:val="006745AF"/>
    <w:rsid w:val="00675A8A"/>
    <w:rsid w:val="00693232"/>
    <w:rsid w:val="00693E80"/>
    <w:rsid w:val="00697411"/>
    <w:rsid w:val="0069756A"/>
    <w:rsid w:val="006A4950"/>
    <w:rsid w:val="006A6220"/>
    <w:rsid w:val="006B0CF0"/>
    <w:rsid w:val="006C0185"/>
    <w:rsid w:val="006C3162"/>
    <w:rsid w:val="006C3599"/>
    <w:rsid w:val="006C6DAC"/>
    <w:rsid w:val="006E0218"/>
    <w:rsid w:val="006E41F2"/>
    <w:rsid w:val="006E58D9"/>
    <w:rsid w:val="006E5A68"/>
    <w:rsid w:val="006F007A"/>
    <w:rsid w:val="006F0D5E"/>
    <w:rsid w:val="006F1C2A"/>
    <w:rsid w:val="00703AF5"/>
    <w:rsid w:val="00703BDA"/>
    <w:rsid w:val="00713579"/>
    <w:rsid w:val="00716E48"/>
    <w:rsid w:val="00720366"/>
    <w:rsid w:val="0072698B"/>
    <w:rsid w:val="007275A1"/>
    <w:rsid w:val="00732F70"/>
    <w:rsid w:val="007400D4"/>
    <w:rsid w:val="00744C3E"/>
    <w:rsid w:val="00747AA5"/>
    <w:rsid w:val="00754FFD"/>
    <w:rsid w:val="00765A68"/>
    <w:rsid w:val="00765C01"/>
    <w:rsid w:val="00771E87"/>
    <w:rsid w:val="00771FF4"/>
    <w:rsid w:val="0078081C"/>
    <w:rsid w:val="00780CE9"/>
    <w:rsid w:val="00781186"/>
    <w:rsid w:val="00782D74"/>
    <w:rsid w:val="00783960"/>
    <w:rsid w:val="007920F7"/>
    <w:rsid w:val="0079292B"/>
    <w:rsid w:val="007939C8"/>
    <w:rsid w:val="007962B5"/>
    <w:rsid w:val="007977C6"/>
    <w:rsid w:val="007A08F3"/>
    <w:rsid w:val="007A1FA3"/>
    <w:rsid w:val="007A20CC"/>
    <w:rsid w:val="007A43B8"/>
    <w:rsid w:val="007A473C"/>
    <w:rsid w:val="007A4D4E"/>
    <w:rsid w:val="007A563B"/>
    <w:rsid w:val="007A6232"/>
    <w:rsid w:val="007A7272"/>
    <w:rsid w:val="007B038D"/>
    <w:rsid w:val="007B56AD"/>
    <w:rsid w:val="007C41BA"/>
    <w:rsid w:val="007C425E"/>
    <w:rsid w:val="007C45CC"/>
    <w:rsid w:val="007C4D7D"/>
    <w:rsid w:val="007C6337"/>
    <w:rsid w:val="007C78E3"/>
    <w:rsid w:val="007D026D"/>
    <w:rsid w:val="007D4535"/>
    <w:rsid w:val="007D5CA1"/>
    <w:rsid w:val="007D6A85"/>
    <w:rsid w:val="007D77CF"/>
    <w:rsid w:val="007E5009"/>
    <w:rsid w:val="007F2611"/>
    <w:rsid w:val="007F55A3"/>
    <w:rsid w:val="007F5801"/>
    <w:rsid w:val="007F664C"/>
    <w:rsid w:val="00806BF0"/>
    <w:rsid w:val="00807E06"/>
    <w:rsid w:val="00812844"/>
    <w:rsid w:val="00813951"/>
    <w:rsid w:val="00816256"/>
    <w:rsid w:val="00820520"/>
    <w:rsid w:val="00820B9E"/>
    <w:rsid w:val="00823FF6"/>
    <w:rsid w:val="00830039"/>
    <w:rsid w:val="0083253A"/>
    <w:rsid w:val="0083436C"/>
    <w:rsid w:val="008346D7"/>
    <w:rsid w:val="00840BA9"/>
    <w:rsid w:val="00844931"/>
    <w:rsid w:val="008462D3"/>
    <w:rsid w:val="0084756D"/>
    <w:rsid w:val="00853848"/>
    <w:rsid w:val="00863072"/>
    <w:rsid w:val="00863079"/>
    <w:rsid w:val="00863879"/>
    <w:rsid w:val="00866522"/>
    <w:rsid w:val="00866960"/>
    <w:rsid w:val="0086739F"/>
    <w:rsid w:val="00867D15"/>
    <w:rsid w:val="00874E4F"/>
    <w:rsid w:val="00880CD7"/>
    <w:rsid w:val="00882F88"/>
    <w:rsid w:val="00886DB4"/>
    <w:rsid w:val="00893253"/>
    <w:rsid w:val="0089426B"/>
    <w:rsid w:val="008960C5"/>
    <w:rsid w:val="008A4D97"/>
    <w:rsid w:val="008B5F76"/>
    <w:rsid w:val="008B78D6"/>
    <w:rsid w:val="008C10FE"/>
    <w:rsid w:val="008C2107"/>
    <w:rsid w:val="008D774C"/>
    <w:rsid w:val="008E1AAE"/>
    <w:rsid w:val="008E1BC1"/>
    <w:rsid w:val="008E57F0"/>
    <w:rsid w:val="008E60DD"/>
    <w:rsid w:val="008E791B"/>
    <w:rsid w:val="008F0171"/>
    <w:rsid w:val="008F0C68"/>
    <w:rsid w:val="008F7324"/>
    <w:rsid w:val="00901CC5"/>
    <w:rsid w:val="00901DD2"/>
    <w:rsid w:val="00902936"/>
    <w:rsid w:val="0090323F"/>
    <w:rsid w:val="00903CC9"/>
    <w:rsid w:val="00905D35"/>
    <w:rsid w:val="00907A37"/>
    <w:rsid w:val="00913E3B"/>
    <w:rsid w:val="0092069E"/>
    <w:rsid w:val="00921670"/>
    <w:rsid w:val="00926CEE"/>
    <w:rsid w:val="009314DF"/>
    <w:rsid w:val="00933CC5"/>
    <w:rsid w:val="00940174"/>
    <w:rsid w:val="00940F3D"/>
    <w:rsid w:val="00942230"/>
    <w:rsid w:val="0094374E"/>
    <w:rsid w:val="00943B62"/>
    <w:rsid w:val="00946A79"/>
    <w:rsid w:val="009475F8"/>
    <w:rsid w:val="00951D3C"/>
    <w:rsid w:val="009528C3"/>
    <w:rsid w:val="00953814"/>
    <w:rsid w:val="00954F6A"/>
    <w:rsid w:val="009559D4"/>
    <w:rsid w:val="009614FC"/>
    <w:rsid w:val="0096580B"/>
    <w:rsid w:val="00967AA8"/>
    <w:rsid w:val="00973372"/>
    <w:rsid w:val="00976C4C"/>
    <w:rsid w:val="0098127E"/>
    <w:rsid w:val="00983CF4"/>
    <w:rsid w:val="00995453"/>
    <w:rsid w:val="009A0D1E"/>
    <w:rsid w:val="009A1DDE"/>
    <w:rsid w:val="009A2138"/>
    <w:rsid w:val="009A348B"/>
    <w:rsid w:val="009A3608"/>
    <w:rsid w:val="009A3BE4"/>
    <w:rsid w:val="009A3D49"/>
    <w:rsid w:val="009A5DDB"/>
    <w:rsid w:val="009A75B3"/>
    <w:rsid w:val="009B36CE"/>
    <w:rsid w:val="009B427A"/>
    <w:rsid w:val="009C5055"/>
    <w:rsid w:val="009C5C4D"/>
    <w:rsid w:val="009D5101"/>
    <w:rsid w:val="009E18A9"/>
    <w:rsid w:val="009E5A37"/>
    <w:rsid w:val="009E6CE4"/>
    <w:rsid w:val="009E6D20"/>
    <w:rsid w:val="009F07B9"/>
    <w:rsid w:val="009F5882"/>
    <w:rsid w:val="00A021F9"/>
    <w:rsid w:val="00A040C6"/>
    <w:rsid w:val="00A07190"/>
    <w:rsid w:val="00A11314"/>
    <w:rsid w:val="00A1351E"/>
    <w:rsid w:val="00A15931"/>
    <w:rsid w:val="00A162C1"/>
    <w:rsid w:val="00A16AC5"/>
    <w:rsid w:val="00A2516B"/>
    <w:rsid w:val="00A25828"/>
    <w:rsid w:val="00A263D1"/>
    <w:rsid w:val="00A4189A"/>
    <w:rsid w:val="00A42301"/>
    <w:rsid w:val="00A4313A"/>
    <w:rsid w:val="00A46F39"/>
    <w:rsid w:val="00A52FBD"/>
    <w:rsid w:val="00A5357B"/>
    <w:rsid w:val="00A61D64"/>
    <w:rsid w:val="00A71617"/>
    <w:rsid w:val="00A739CE"/>
    <w:rsid w:val="00A740E5"/>
    <w:rsid w:val="00A74E86"/>
    <w:rsid w:val="00A8387E"/>
    <w:rsid w:val="00A876F0"/>
    <w:rsid w:val="00A9159C"/>
    <w:rsid w:val="00AA2880"/>
    <w:rsid w:val="00AA5C33"/>
    <w:rsid w:val="00AB07CE"/>
    <w:rsid w:val="00AB2880"/>
    <w:rsid w:val="00AB2AAD"/>
    <w:rsid w:val="00AB7758"/>
    <w:rsid w:val="00AC2106"/>
    <w:rsid w:val="00AC3DF6"/>
    <w:rsid w:val="00AC43A5"/>
    <w:rsid w:val="00AC65FA"/>
    <w:rsid w:val="00AD29CE"/>
    <w:rsid w:val="00AD5EB3"/>
    <w:rsid w:val="00AE0A76"/>
    <w:rsid w:val="00AE1136"/>
    <w:rsid w:val="00AE1274"/>
    <w:rsid w:val="00AE1A8D"/>
    <w:rsid w:val="00AF067C"/>
    <w:rsid w:val="00AF121C"/>
    <w:rsid w:val="00AF2FD0"/>
    <w:rsid w:val="00AF67EB"/>
    <w:rsid w:val="00AF7B09"/>
    <w:rsid w:val="00B03DD8"/>
    <w:rsid w:val="00B141FB"/>
    <w:rsid w:val="00B15B78"/>
    <w:rsid w:val="00B173F6"/>
    <w:rsid w:val="00B21EF2"/>
    <w:rsid w:val="00B32D12"/>
    <w:rsid w:val="00B33720"/>
    <w:rsid w:val="00B33867"/>
    <w:rsid w:val="00B41895"/>
    <w:rsid w:val="00B44064"/>
    <w:rsid w:val="00B45836"/>
    <w:rsid w:val="00B4604B"/>
    <w:rsid w:val="00B52482"/>
    <w:rsid w:val="00B52531"/>
    <w:rsid w:val="00B62B52"/>
    <w:rsid w:val="00B630A1"/>
    <w:rsid w:val="00B63D15"/>
    <w:rsid w:val="00B63F6E"/>
    <w:rsid w:val="00B6690F"/>
    <w:rsid w:val="00B7162D"/>
    <w:rsid w:val="00B7364A"/>
    <w:rsid w:val="00B84A26"/>
    <w:rsid w:val="00B85C60"/>
    <w:rsid w:val="00B865D1"/>
    <w:rsid w:val="00B90F38"/>
    <w:rsid w:val="00B91B41"/>
    <w:rsid w:val="00B92A1D"/>
    <w:rsid w:val="00BA0414"/>
    <w:rsid w:val="00BA45C1"/>
    <w:rsid w:val="00BA4863"/>
    <w:rsid w:val="00BA669D"/>
    <w:rsid w:val="00BB26D2"/>
    <w:rsid w:val="00BB2E3E"/>
    <w:rsid w:val="00BC0567"/>
    <w:rsid w:val="00BC105E"/>
    <w:rsid w:val="00BC1581"/>
    <w:rsid w:val="00BC283A"/>
    <w:rsid w:val="00BC7FCD"/>
    <w:rsid w:val="00BD1561"/>
    <w:rsid w:val="00BD2AC5"/>
    <w:rsid w:val="00BD2B8B"/>
    <w:rsid w:val="00BD4378"/>
    <w:rsid w:val="00BD5474"/>
    <w:rsid w:val="00BE17A0"/>
    <w:rsid w:val="00BE1C63"/>
    <w:rsid w:val="00BE3467"/>
    <w:rsid w:val="00BE6F83"/>
    <w:rsid w:val="00BE72FC"/>
    <w:rsid w:val="00BF0577"/>
    <w:rsid w:val="00BF05ED"/>
    <w:rsid w:val="00BF1F49"/>
    <w:rsid w:val="00C06F08"/>
    <w:rsid w:val="00C10EEB"/>
    <w:rsid w:val="00C14F82"/>
    <w:rsid w:val="00C220D9"/>
    <w:rsid w:val="00C30CBD"/>
    <w:rsid w:val="00C31D67"/>
    <w:rsid w:val="00C34E30"/>
    <w:rsid w:val="00C35E76"/>
    <w:rsid w:val="00C37562"/>
    <w:rsid w:val="00C37E70"/>
    <w:rsid w:val="00C4138C"/>
    <w:rsid w:val="00C437D9"/>
    <w:rsid w:val="00C443FC"/>
    <w:rsid w:val="00C5033F"/>
    <w:rsid w:val="00C521CC"/>
    <w:rsid w:val="00C5253D"/>
    <w:rsid w:val="00C60448"/>
    <w:rsid w:val="00C63F05"/>
    <w:rsid w:val="00C70FD7"/>
    <w:rsid w:val="00C710B6"/>
    <w:rsid w:val="00C73E6D"/>
    <w:rsid w:val="00C745F6"/>
    <w:rsid w:val="00C76B5E"/>
    <w:rsid w:val="00C814C1"/>
    <w:rsid w:val="00C85FE8"/>
    <w:rsid w:val="00CA6889"/>
    <w:rsid w:val="00CB0C2C"/>
    <w:rsid w:val="00CB10E1"/>
    <w:rsid w:val="00CB2DD6"/>
    <w:rsid w:val="00CB3C76"/>
    <w:rsid w:val="00CB451A"/>
    <w:rsid w:val="00CB4E9E"/>
    <w:rsid w:val="00CC1F15"/>
    <w:rsid w:val="00CC345B"/>
    <w:rsid w:val="00CC5474"/>
    <w:rsid w:val="00CD1535"/>
    <w:rsid w:val="00CD269B"/>
    <w:rsid w:val="00CD26C0"/>
    <w:rsid w:val="00CD2E72"/>
    <w:rsid w:val="00CD4595"/>
    <w:rsid w:val="00CD5BEE"/>
    <w:rsid w:val="00CD5FB9"/>
    <w:rsid w:val="00CE1360"/>
    <w:rsid w:val="00CE1976"/>
    <w:rsid w:val="00CF10DA"/>
    <w:rsid w:val="00CF28E7"/>
    <w:rsid w:val="00D00F31"/>
    <w:rsid w:val="00D02C17"/>
    <w:rsid w:val="00D07EAA"/>
    <w:rsid w:val="00D140E2"/>
    <w:rsid w:val="00D14C2A"/>
    <w:rsid w:val="00D16406"/>
    <w:rsid w:val="00D16858"/>
    <w:rsid w:val="00D21BA0"/>
    <w:rsid w:val="00D25329"/>
    <w:rsid w:val="00D273C5"/>
    <w:rsid w:val="00D3146B"/>
    <w:rsid w:val="00D32226"/>
    <w:rsid w:val="00D33162"/>
    <w:rsid w:val="00D412EC"/>
    <w:rsid w:val="00D44DB5"/>
    <w:rsid w:val="00D523A8"/>
    <w:rsid w:val="00D54BC2"/>
    <w:rsid w:val="00D62CA7"/>
    <w:rsid w:val="00D647D4"/>
    <w:rsid w:val="00D661E9"/>
    <w:rsid w:val="00D67440"/>
    <w:rsid w:val="00D714F8"/>
    <w:rsid w:val="00D7158E"/>
    <w:rsid w:val="00D72216"/>
    <w:rsid w:val="00D76848"/>
    <w:rsid w:val="00D7722D"/>
    <w:rsid w:val="00D77E6C"/>
    <w:rsid w:val="00D80E50"/>
    <w:rsid w:val="00D848A5"/>
    <w:rsid w:val="00D92709"/>
    <w:rsid w:val="00D92C95"/>
    <w:rsid w:val="00D95BD0"/>
    <w:rsid w:val="00D9687C"/>
    <w:rsid w:val="00D97FD1"/>
    <w:rsid w:val="00DA6E4E"/>
    <w:rsid w:val="00DB75E6"/>
    <w:rsid w:val="00DB76F7"/>
    <w:rsid w:val="00DC323D"/>
    <w:rsid w:val="00DC3E3D"/>
    <w:rsid w:val="00DD0B49"/>
    <w:rsid w:val="00DD1E33"/>
    <w:rsid w:val="00DD71CB"/>
    <w:rsid w:val="00DD7892"/>
    <w:rsid w:val="00DE2CAC"/>
    <w:rsid w:val="00DE631B"/>
    <w:rsid w:val="00DF3FE0"/>
    <w:rsid w:val="00E025B9"/>
    <w:rsid w:val="00E02F98"/>
    <w:rsid w:val="00E0473F"/>
    <w:rsid w:val="00E06AF0"/>
    <w:rsid w:val="00E07317"/>
    <w:rsid w:val="00E11666"/>
    <w:rsid w:val="00E129B8"/>
    <w:rsid w:val="00E16CD9"/>
    <w:rsid w:val="00E259A9"/>
    <w:rsid w:val="00E308AD"/>
    <w:rsid w:val="00E3215C"/>
    <w:rsid w:val="00E3337E"/>
    <w:rsid w:val="00E33FAB"/>
    <w:rsid w:val="00E340A9"/>
    <w:rsid w:val="00E34DAC"/>
    <w:rsid w:val="00E379F6"/>
    <w:rsid w:val="00E43B50"/>
    <w:rsid w:val="00E43CB4"/>
    <w:rsid w:val="00E446EA"/>
    <w:rsid w:val="00E448A0"/>
    <w:rsid w:val="00E45927"/>
    <w:rsid w:val="00E46408"/>
    <w:rsid w:val="00E51459"/>
    <w:rsid w:val="00E552C1"/>
    <w:rsid w:val="00E57F2E"/>
    <w:rsid w:val="00E61C38"/>
    <w:rsid w:val="00E67333"/>
    <w:rsid w:val="00E67809"/>
    <w:rsid w:val="00E74860"/>
    <w:rsid w:val="00E8087A"/>
    <w:rsid w:val="00E80D79"/>
    <w:rsid w:val="00E82329"/>
    <w:rsid w:val="00E834FA"/>
    <w:rsid w:val="00E83806"/>
    <w:rsid w:val="00E853ED"/>
    <w:rsid w:val="00E86A66"/>
    <w:rsid w:val="00E901AE"/>
    <w:rsid w:val="00E92238"/>
    <w:rsid w:val="00E9225B"/>
    <w:rsid w:val="00E9358D"/>
    <w:rsid w:val="00E94B7F"/>
    <w:rsid w:val="00E96BC2"/>
    <w:rsid w:val="00EA07E8"/>
    <w:rsid w:val="00EA1E9A"/>
    <w:rsid w:val="00EA2533"/>
    <w:rsid w:val="00EA45D0"/>
    <w:rsid w:val="00EA5282"/>
    <w:rsid w:val="00EB0B49"/>
    <w:rsid w:val="00EB149E"/>
    <w:rsid w:val="00EB3799"/>
    <w:rsid w:val="00EB7A19"/>
    <w:rsid w:val="00EC6AB4"/>
    <w:rsid w:val="00EC798D"/>
    <w:rsid w:val="00ED0C54"/>
    <w:rsid w:val="00ED26EF"/>
    <w:rsid w:val="00EE096A"/>
    <w:rsid w:val="00EE12B2"/>
    <w:rsid w:val="00EE1642"/>
    <w:rsid w:val="00EE2374"/>
    <w:rsid w:val="00EE23B5"/>
    <w:rsid w:val="00EE5571"/>
    <w:rsid w:val="00EE6E5F"/>
    <w:rsid w:val="00EF4D69"/>
    <w:rsid w:val="00EF6796"/>
    <w:rsid w:val="00F020F9"/>
    <w:rsid w:val="00F02A58"/>
    <w:rsid w:val="00F13074"/>
    <w:rsid w:val="00F17182"/>
    <w:rsid w:val="00F218F2"/>
    <w:rsid w:val="00F2241B"/>
    <w:rsid w:val="00F2704D"/>
    <w:rsid w:val="00F31BB2"/>
    <w:rsid w:val="00F31CD9"/>
    <w:rsid w:val="00F420A1"/>
    <w:rsid w:val="00F42671"/>
    <w:rsid w:val="00F43F5C"/>
    <w:rsid w:val="00F45C78"/>
    <w:rsid w:val="00F4621D"/>
    <w:rsid w:val="00F53798"/>
    <w:rsid w:val="00F53A72"/>
    <w:rsid w:val="00F60DA8"/>
    <w:rsid w:val="00F61067"/>
    <w:rsid w:val="00F70DCA"/>
    <w:rsid w:val="00F72FAD"/>
    <w:rsid w:val="00F73F2C"/>
    <w:rsid w:val="00F754E1"/>
    <w:rsid w:val="00F81493"/>
    <w:rsid w:val="00F841FB"/>
    <w:rsid w:val="00F845B6"/>
    <w:rsid w:val="00F84BEF"/>
    <w:rsid w:val="00F8586E"/>
    <w:rsid w:val="00F90611"/>
    <w:rsid w:val="00F95509"/>
    <w:rsid w:val="00F96357"/>
    <w:rsid w:val="00F96999"/>
    <w:rsid w:val="00F96ED3"/>
    <w:rsid w:val="00FA59C1"/>
    <w:rsid w:val="00FA6598"/>
    <w:rsid w:val="00FA7B65"/>
    <w:rsid w:val="00FB242E"/>
    <w:rsid w:val="00FB28E7"/>
    <w:rsid w:val="00FB4E0D"/>
    <w:rsid w:val="00FB5C3C"/>
    <w:rsid w:val="00FB5E11"/>
    <w:rsid w:val="00FB7C06"/>
    <w:rsid w:val="00FC189C"/>
    <w:rsid w:val="00FC4C47"/>
    <w:rsid w:val="00FD02D5"/>
    <w:rsid w:val="00FD1C2B"/>
    <w:rsid w:val="00FD2CC4"/>
    <w:rsid w:val="00FD3F68"/>
    <w:rsid w:val="00FD40DE"/>
    <w:rsid w:val="00FD662A"/>
    <w:rsid w:val="00FD6DCB"/>
    <w:rsid w:val="00FD74EA"/>
    <w:rsid w:val="00FE16AF"/>
    <w:rsid w:val="00FE227B"/>
    <w:rsid w:val="00FE43F9"/>
    <w:rsid w:val="00FE46B6"/>
    <w:rsid w:val="00FE6CBD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1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618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626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Office_Word_97_-_2003_Document1.doc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oleObject" Target="embeddings/Microsoft_Office_Word_97_-_2003_Document3.doc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package" Target="embeddings/Microsoft_Office_Excel_Worksheet2.xlsx"/><Relationship Id="rId25" Type="http://schemas.openxmlformats.org/officeDocument/2006/relationships/oleObject" Target="embeddings/Microsoft_Office_Word_97_-_2003_Document4.doc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hyperlink" Target="http://www.gnumner.a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Word_Document1.docx"/><Relationship Id="rId24" Type="http://schemas.openxmlformats.org/officeDocument/2006/relationships/image" Target="media/image8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Word_97_-_2003_Document2.doc"/><Relationship Id="rId23" Type="http://schemas.openxmlformats.org/officeDocument/2006/relationships/package" Target="embeddings/Microsoft_Office_Word_Document4.docx"/><Relationship Id="rId28" Type="http://schemas.openxmlformats.org/officeDocument/2006/relationships/hyperlink" Target="http://www.beeline.am" TargetMode="External"/><Relationship Id="rId10" Type="http://schemas.openxmlformats.org/officeDocument/2006/relationships/image" Target="media/image1.emf"/><Relationship Id="rId19" Type="http://schemas.openxmlformats.org/officeDocument/2006/relationships/package" Target="embeddings/Microsoft_Office_Excel_Worksheet3.xlsx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package" Target="embeddings/Microsoft_Office_Excel_Worksheet5.xlsx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261B72-105F-42AB-B54C-40FDB8EDE1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393</TotalTime>
  <Pages>1</Pages>
  <Words>1153</Words>
  <Characters>6577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7715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Lusighazaryan</dc:creator>
  <cp:lastModifiedBy>RuMirzoyan</cp:lastModifiedBy>
  <cp:revision>79</cp:revision>
  <cp:lastPrinted>2017-02-02T15:12:00Z</cp:lastPrinted>
  <dcterms:created xsi:type="dcterms:W3CDTF">2016-10-27T15:01:00Z</dcterms:created>
  <dcterms:modified xsi:type="dcterms:W3CDTF">2017-02-03T10:50:00Z</dcterms:modified>
</cp:coreProperties>
</file>